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3" w:rsidRDefault="00623543" w:rsidP="00190E7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23543">
        <w:rPr>
          <w:rFonts w:ascii="Times New Roman" w:hAnsi="Times New Roman" w:cs="Times New Roman"/>
          <w:b/>
          <w:sz w:val="28"/>
          <w:szCs w:val="28"/>
          <w:lang w:val="pl-PL"/>
        </w:rPr>
        <w:t xml:space="preserve">Tematyka  zajęć  z </w:t>
      </w:r>
      <w:r w:rsidR="000E2B75">
        <w:rPr>
          <w:rFonts w:ascii="Times New Roman" w:hAnsi="Times New Roman" w:cs="Times New Roman"/>
          <w:b/>
          <w:sz w:val="28"/>
          <w:szCs w:val="28"/>
          <w:lang w:val="pl-PL"/>
        </w:rPr>
        <w:t>biologii</w:t>
      </w:r>
    </w:p>
    <w:p w:rsidR="00127497" w:rsidRPr="00127497" w:rsidRDefault="00127497" w:rsidP="00190E7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27497">
        <w:rPr>
          <w:rFonts w:ascii="Times New Roman" w:hAnsi="Times New Roman" w:cs="Times New Roman"/>
          <w:sz w:val="24"/>
          <w:szCs w:val="24"/>
          <w:lang w:val="pl-PL"/>
        </w:rPr>
        <w:t>opracowała Dorota Adamska</w:t>
      </w:r>
    </w:p>
    <w:p w:rsidR="00623543" w:rsidRPr="00623543" w:rsidRDefault="006235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23543">
        <w:rPr>
          <w:rFonts w:ascii="Times New Roman" w:hAnsi="Times New Roman" w:cs="Times New Roman"/>
          <w:sz w:val="24"/>
          <w:szCs w:val="24"/>
          <w:lang w:val="pl-PL"/>
        </w:rPr>
        <w:t xml:space="preserve">  lekcje do przygotowania  znajdują  się  na stronie</w:t>
      </w:r>
    </w:p>
    <w:p w:rsidR="009D2D04" w:rsidRPr="00623543" w:rsidRDefault="00623543" w:rsidP="00190E7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https://www.gov.pl/web/zdalnelekcje</w:t>
      </w:r>
    </w:p>
    <w:p w:rsidR="005500A9" w:rsidRDefault="005500A9" w:rsidP="00623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V </w:t>
      </w:r>
      <w:r w:rsidR="000E2B75">
        <w:rPr>
          <w:rFonts w:ascii="Times New Roman" w:hAnsi="Times New Roman" w:cs="Times New Roman"/>
          <w:b/>
          <w:sz w:val="24"/>
          <w:szCs w:val="24"/>
          <w:lang w:val="pl-PL"/>
        </w:rPr>
        <w:t>biologia</w:t>
      </w:r>
    </w:p>
    <w:p w:rsidR="00C0284C" w:rsidRDefault="000E2B75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opracować lekcje znajdujące się </w:t>
      </w:r>
      <w:r w:rsidR="00C0284C">
        <w:rPr>
          <w:rFonts w:ascii="Times New Roman" w:hAnsi="Times New Roman" w:cs="Times New Roman"/>
          <w:b/>
          <w:sz w:val="24"/>
          <w:szCs w:val="24"/>
          <w:lang w:val="pl-PL"/>
        </w:rPr>
        <w:t>na stronie</w:t>
      </w:r>
    </w:p>
    <w:p w:rsidR="00C0284C" w:rsidRDefault="00C0284C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284C">
        <w:rPr>
          <w:rFonts w:ascii="Times New Roman" w:hAnsi="Times New Roman" w:cs="Times New Roman"/>
          <w:b/>
          <w:sz w:val="24"/>
          <w:szCs w:val="24"/>
          <w:lang w:val="pl-PL"/>
        </w:rPr>
        <w:t>https://www.gov.pl/web/zdalnelekcje/klasa-5</w:t>
      </w:r>
    </w:p>
    <w:p w:rsidR="00C0284C" w:rsidRDefault="00C0284C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wybrać przedmiot biologia</w:t>
      </w:r>
    </w:p>
    <w:p w:rsidR="00F25945" w:rsidRPr="00DB64BD" w:rsidRDefault="00C0284C" w:rsidP="005500A9">
      <w:pPr>
        <w:rPr>
          <w:b/>
          <w:bCs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Opracować tematy </w:t>
      </w:r>
      <w:hyperlink r:id="rId5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F25945" w:rsidRPr="00DB64BD" w:rsidRDefault="00F25945" w:rsidP="00F2594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B64BD">
        <w:rPr>
          <w:rFonts w:ascii="Times New Roman" w:hAnsi="Times New Roman" w:cs="Times New Roman"/>
          <w:b/>
          <w:sz w:val="24"/>
          <w:szCs w:val="24"/>
          <w:lang w:val="pl-PL"/>
        </w:rPr>
        <w:t>1. Powtórzyć materiał do sprawdzianu  str. 93-112</w:t>
      </w:r>
      <w:r w:rsidR="00DB64B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B64BD" w:rsidRPr="00DB64BD">
        <w:rPr>
          <w:rFonts w:ascii="Times New Roman" w:hAnsi="Times New Roman" w:cs="Times New Roman"/>
          <w:sz w:val="24"/>
          <w:szCs w:val="24"/>
          <w:lang w:val="pl-PL"/>
        </w:rPr>
        <w:t>podręcznik</w:t>
      </w:r>
    </w:p>
    <w:p w:rsidR="00C0284C" w:rsidRPr="00DB64BD" w:rsidRDefault="00F96E3A" w:rsidP="005500A9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6" w:tgtFrame="_blank" w:history="1">
        <w:r w:rsidR="00F25945" w:rsidRPr="00F25945">
          <w:rPr>
            <w:rStyle w:val="Hipercze"/>
            <w:b/>
            <w:bCs/>
            <w:lang w:val="pl-PL"/>
          </w:rPr>
          <w:t>Lekcja z e-podręcznika</w:t>
        </w:r>
      </w:hyperlink>
      <w:r w:rsidR="00F25945" w:rsidRPr="00F25945">
        <w:rPr>
          <w:rStyle w:val="Pogrubienie"/>
          <w:lang w:val="pl-PL"/>
        </w:rPr>
        <w:t xml:space="preserve">    korze</w:t>
      </w:r>
      <w:r w:rsidR="00F25945">
        <w:rPr>
          <w:rStyle w:val="Pogrubienie"/>
          <w:lang w:val="pl-PL"/>
        </w:rPr>
        <w:t>ń, łodyga, liść</w:t>
      </w:r>
    </w:p>
    <w:p w:rsidR="00C0284C" w:rsidRPr="00F25945" w:rsidRDefault="00F25945" w:rsidP="00C02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 w:bidi="ar-SA"/>
        </w:rPr>
        <w:t xml:space="preserve">2. </w:t>
      </w:r>
      <w:r w:rsidR="00C0284C" w:rsidRPr="00C02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 w:bidi="ar-SA"/>
        </w:rPr>
        <w:t>Mchy</w:t>
      </w:r>
    </w:p>
    <w:p w:rsidR="00F25945" w:rsidRDefault="00F25945" w:rsidP="00F2594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65695">
        <w:rPr>
          <w:rFonts w:ascii="Times New Roman" w:hAnsi="Times New Roman" w:cs="Times New Roman"/>
          <w:sz w:val="24"/>
          <w:szCs w:val="24"/>
          <w:lang w:val="pl-PL"/>
        </w:rPr>
        <w:t>Zrealizować  temat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656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Mchy </w:t>
      </w:r>
      <w:r w:rsidRPr="00B65695">
        <w:rPr>
          <w:rFonts w:ascii="Times New Roman" w:hAnsi="Times New Roman" w:cs="Times New Roman"/>
          <w:sz w:val="24"/>
          <w:szCs w:val="24"/>
          <w:lang w:val="pl-PL"/>
        </w:rPr>
        <w:t xml:space="preserve"> str.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115 -120 podręcznik</w:t>
      </w:r>
    </w:p>
    <w:p w:rsidR="00F25945" w:rsidRPr="00127497" w:rsidRDefault="00F25945" w:rsidP="00F25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Opracować tematy </w:t>
      </w:r>
      <w:hyperlink r:id="rId7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C0284C" w:rsidRPr="00C0284C" w:rsidRDefault="00C0284C" w:rsidP="00C02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C02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1. Środowisko życia i charakterystyka mchów </w:t>
      </w:r>
    </w:p>
    <w:p w:rsidR="00C0284C" w:rsidRPr="00C0284C" w:rsidRDefault="00C0284C" w:rsidP="00C02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C02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2. Budowa mchu płonnika </w:t>
      </w:r>
    </w:p>
    <w:p w:rsidR="00C0284C" w:rsidRPr="00C0284C" w:rsidRDefault="00C0284C" w:rsidP="00C02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C02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3. Mech torfowiec i inne mchy </w:t>
      </w:r>
    </w:p>
    <w:p w:rsidR="00C0284C" w:rsidRPr="00C0284C" w:rsidRDefault="00C0284C" w:rsidP="00C02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C0284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4. Rozmnażanie mchów </w:t>
      </w:r>
    </w:p>
    <w:p w:rsidR="00C0284C" w:rsidRDefault="00C0284C" w:rsidP="00C02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C02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5. Znaczenie mchów </w:t>
      </w:r>
    </w:p>
    <w:p w:rsidR="00F94682" w:rsidRPr="00777635" w:rsidRDefault="00F94682" w:rsidP="00F94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Podsumowanie </w:t>
      </w:r>
    </w:p>
    <w:p w:rsidR="00F94682" w:rsidRPr="00777635" w:rsidRDefault="00F94682" w:rsidP="00F94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Zadania </w:t>
      </w:r>
    </w:p>
    <w:p w:rsidR="00C0284C" w:rsidRPr="00623543" w:rsidRDefault="00C0284C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00A9" w:rsidRDefault="005500A9" w:rsidP="0095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27497" w:rsidRPr="009525D3" w:rsidRDefault="00127497" w:rsidP="0095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2594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biologia</w:t>
      </w:r>
    </w:p>
    <w:p w:rsidR="00F25945" w:rsidRDefault="00F25945" w:rsidP="00F2594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opracować lekcje znajdujące się na stronie</w:t>
      </w:r>
    </w:p>
    <w:p w:rsidR="00F25945" w:rsidRDefault="00F25945" w:rsidP="00F2594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284C">
        <w:rPr>
          <w:rFonts w:ascii="Times New Roman" w:hAnsi="Times New Roman" w:cs="Times New Roman"/>
          <w:b/>
          <w:sz w:val="24"/>
          <w:szCs w:val="24"/>
          <w:lang w:val="pl-PL"/>
        </w:rPr>
        <w:t>https://www</w:t>
      </w:r>
      <w:r w:rsidR="00DB64BD">
        <w:rPr>
          <w:rFonts w:ascii="Times New Roman" w:hAnsi="Times New Roman" w:cs="Times New Roman"/>
          <w:b/>
          <w:sz w:val="24"/>
          <w:szCs w:val="24"/>
          <w:lang w:val="pl-PL"/>
        </w:rPr>
        <w:t>.gov.pl/web/zdalnelekcje/klasa-6</w:t>
      </w:r>
    </w:p>
    <w:p w:rsidR="00345A17" w:rsidRDefault="00F25945" w:rsidP="00F2594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wybrać przedmiot biologia</w:t>
      </w:r>
    </w:p>
    <w:p w:rsidR="00F94682" w:rsidRPr="00DB64BD" w:rsidRDefault="00F94682" w:rsidP="00F94682">
      <w:pPr>
        <w:rPr>
          <w:b/>
          <w:bCs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Opracować tematy </w:t>
      </w:r>
      <w:hyperlink r:id="rId8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F94682" w:rsidRPr="00DB64BD" w:rsidRDefault="00F94682" w:rsidP="00F25945">
      <w:pPr>
        <w:rPr>
          <w:rStyle w:val="Pogrubienie"/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345A17" w:rsidRDefault="00DB64BD" w:rsidP="00345A1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345A17" w:rsidRPr="00B65695">
        <w:rPr>
          <w:rFonts w:ascii="Times New Roman" w:hAnsi="Times New Roman" w:cs="Times New Roman"/>
          <w:sz w:val="24"/>
          <w:szCs w:val="24"/>
          <w:lang w:val="pl-PL"/>
        </w:rPr>
        <w:t>Powtórzyć materiał do sprawdzianu  str. 83-116</w:t>
      </w:r>
      <w:r w:rsidR="00345A17">
        <w:rPr>
          <w:rFonts w:ascii="Times New Roman" w:hAnsi="Times New Roman" w:cs="Times New Roman"/>
          <w:sz w:val="24"/>
          <w:szCs w:val="24"/>
          <w:lang w:val="pl-PL"/>
        </w:rPr>
        <w:t xml:space="preserve">  podręcznik</w:t>
      </w:r>
    </w:p>
    <w:p w:rsidR="00345A17" w:rsidRPr="00345A17" w:rsidRDefault="00F96E3A" w:rsidP="00345A17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9" w:tgtFrame="_blank" w:history="1">
        <w:r w:rsidR="00345A17" w:rsidRPr="00F25945">
          <w:rPr>
            <w:rStyle w:val="Hipercze"/>
            <w:b/>
            <w:bCs/>
            <w:lang w:val="pl-PL"/>
          </w:rPr>
          <w:t>Lekcja z e-podręcznika</w:t>
        </w:r>
      </w:hyperlink>
      <w:r w:rsidR="00345A17" w:rsidRPr="00345A17">
        <w:rPr>
          <w:rStyle w:val="Pogrubienie"/>
          <w:lang w:val="pl-PL"/>
        </w:rPr>
        <w:t xml:space="preserve">  ryby, płazy, gady</w:t>
      </w:r>
    </w:p>
    <w:p w:rsidR="00DB64BD" w:rsidRPr="00B65695" w:rsidRDefault="00DB64BD" w:rsidP="00DB64B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B65695">
        <w:rPr>
          <w:rFonts w:ascii="Times New Roman" w:hAnsi="Times New Roman" w:cs="Times New Roman"/>
          <w:sz w:val="24"/>
          <w:szCs w:val="24"/>
          <w:lang w:val="pl-PL"/>
        </w:rPr>
        <w:t>Zrealizować  temat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656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65695">
        <w:rPr>
          <w:rFonts w:ascii="Times New Roman" w:hAnsi="Times New Roman" w:cs="Times New Roman"/>
          <w:b/>
          <w:sz w:val="24"/>
          <w:szCs w:val="24"/>
          <w:lang w:val="pl-PL"/>
        </w:rPr>
        <w:t>Ptaki - kręgowce zdolne do lotu</w:t>
      </w:r>
      <w:r w:rsidRPr="00B65695">
        <w:rPr>
          <w:rFonts w:ascii="Times New Roman" w:hAnsi="Times New Roman" w:cs="Times New Roman"/>
          <w:sz w:val="24"/>
          <w:szCs w:val="24"/>
          <w:lang w:val="pl-PL"/>
        </w:rPr>
        <w:t xml:space="preserve"> str. 119 -124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</w:t>
      </w:r>
    </w:p>
    <w:p w:rsidR="00DB64BD" w:rsidRDefault="00DB64BD" w:rsidP="00DB64B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Opracować tematy </w:t>
      </w:r>
      <w:hyperlink r:id="rId10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 w:bidi="ar-SA"/>
        </w:rPr>
        <w:t>Ptaki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1. Ptaki – zwierzęta stałocieplne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2. Przystosowania ptaków do lotu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3. Odżywianie ptaków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4. Oddychanie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5. Rozmnażanie ptaków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6. Różnorodność ptaków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7. Znaczenie ptaków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Podsumowanie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777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Zadania </w:t>
      </w:r>
    </w:p>
    <w:p w:rsidR="00777635" w:rsidRPr="00777635" w:rsidRDefault="00777635" w:rsidP="00777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 w:bidi="ar-SA"/>
        </w:rPr>
      </w:pPr>
    </w:p>
    <w:p w:rsidR="005500A9" w:rsidRPr="00F94682" w:rsidRDefault="005500A9" w:rsidP="00F94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II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77635">
        <w:rPr>
          <w:rFonts w:ascii="Times New Roman" w:hAnsi="Times New Roman" w:cs="Times New Roman"/>
          <w:b/>
          <w:sz w:val="24"/>
          <w:szCs w:val="24"/>
          <w:lang w:val="pl-PL"/>
        </w:rPr>
        <w:t>biologia</w:t>
      </w:r>
    </w:p>
    <w:p w:rsidR="00996EB0" w:rsidRDefault="00996EB0" w:rsidP="00996EB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opracować lekcje znajdujące się na stronie</w:t>
      </w:r>
    </w:p>
    <w:p w:rsidR="00996EB0" w:rsidRDefault="00996EB0" w:rsidP="00996EB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284C">
        <w:rPr>
          <w:rFonts w:ascii="Times New Roman" w:hAnsi="Times New Roman" w:cs="Times New Roman"/>
          <w:b/>
          <w:sz w:val="24"/>
          <w:szCs w:val="24"/>
          <w:lang w:val="pl-PL"/>
        </w:rPr>
        <w:t>https://www</w:t>
      </w:r>
      <w:r w:rsidR="001B56A1">
        <w:rPr>
          <w:rFonts w:ascii="Times New Roman" w:hAnsi="Times New Roman" w:cs="Times New Roman"/>
          <w:b/>
          <w:sz w:val="24"/>
          <w:szCs w:val="24"/>
          <w:lang w:val="pl-PL"/>
        </w:rPr>
        <w:t>.gov.pl/web/zdalnelekcje/klasa-7</w:t>
      </w:r>
    </w:p>
    <w:p w:rsidR="00996EB0" w:rsidRDefault="00996EB0" w:rsidP="00996EB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wybrać przedmiot biologia</w:t>
      </w:r>
    </w:p>
    <w:p w:rsidR="00996EB0" w:rsidRPr="00DB64BD" w:rsidRDefault="00996EB0" w:rsidP="00996EB0">
      <w:pPr>
        <w:rPr>
          <w:b/>
          <w:bCs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Opracować tematy </w:t>
      </w:r>
      <w:hyperlink r:id="rId11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EC0D7D" w:rsidRDefault="001B56A1" w:rsidP="00EC0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EC0D7D"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Powtórzyć hormony do sprawdzianu </w:t>
      </w:r>
      <w:proofErr w:type="spellStart"/>
      <w:r w:rsidR="00EC0D7D" w:rsidRPr="00E11264"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 w:rsidR="00EC0D7D"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165 - 172 podręcznik + tabelka w zeszycie</w:t>
      </w:r>
    </w:p>
    <w:p w:rsidR="00180B79" w:rsidRPr="00127497" w:rsidRDefault="00F96E3A" w:rsidP="00180B79">
      <w:pPr>
        <w:pStyle w:val="Nagwek1"/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 w:bidi="ar-SA"/>
        </w:rPr>
      </w:pPr>
      <w:hyperlink r:id="rId12" w:tgtFrame="_blank" w:history="1">
        <w:r w:rsidR="001B56A1" w:rsidRPr="00127497">
          <w:rPr>
            <w:rStyle w:val="Hipercze"/>
            <w:b w:val="0"/>
            <w:bCs w:val="0"/>
            <w:sz w:val="24"/>
            <w:szCs w:val="24"/>
            <w:lang w:val="pl-PL"/>
          </w:rPr>
          <w:t>Lekcja z e-podręcznika</w:t>
        </w:r>
      </w:hyperlink>
      <w:r w:rsidR="001B56A1" w:rsidRPr="00127497">
        <w:rPr>
          <w:rStyle w:val="Pogrubienie"/>
          <w:sz w:val="24"/>
          <w:szCs w:val="24"/>
          <w:lang w:val="pl-PL"/>
        </w:rPr>
        <w:t xml:space="preserve">  </w:t>
      </w:r>
      <w:r w:rsidR="00180B79" w:rsidRPr="00127497"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 w:bidi="ar-SA"/>
        </w:rPr>
        <w:t>Układ hormonalny</w:t>
      </w:r>
    </w:p>
    <w:p w:rsidR="001B56A1" w:rsidRPr="00127497" w:rsidRDefault="001B56A1" w:rsidP="00EC0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EC0D7D" w:rsidRDefault="00EC0D7D" w:rsidP="00EC0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E11264">
        <w:rPr>
          <w:rFonts w:ascii="Times New Roman" w:hAnsi="Times New Roman" w:cs="Times New Roman"/>
          <w:sz w:val="24"/>
          <w:szCs w:val="24"/>
          <w:lang w:val="pl-PL"/>
        </w:rPr>
        <w:t>Zrealizować tematy lekcji:</w:t>
      </w:r>
    </w:p>
    <w:p w:rsidR="00EC0D7D" w:rsidRPr="00E11264" w:rsidRDefault="00EC0D7D" w:rsidP="00EC0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1. Budowa i rola układu nerwowego </w:t>
      </w:r>
      <w:proofErr w:type="spellStart"/>
      <w:r w:rsidRPr="00E11264"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173 -176 podręcznik</w:t>
      </w:r>
    </w:p>
    <w:p w:rsidR="00EC0D7D" w:rsidRDefault="00EC0D7D" w:rsidP="00EC0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2. Ośrodkowy układ  nerwowy </w:t>
      </w:r>
      <w:proofErr w:type="spellStart"/>
      <w:r w:rsidRPr="00E11264"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177 -180 podręcznik</w:t>
      </w:r>
    </w:p>
    <w:p w:rsidR="0069210A" w:rsidRPr="00127497" w:rsidRDefault="0069210A" w:rsidP="0069210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Opracować tematy </w:t>
      </w:r>
      <w:hyperlink r:id="rId13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pl-PL" w:eastAsia="pl-PL" w:bidi="ar-SA"/>
        </w:rPr>
        <w:t>1. Układ nerwowy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1. Budowa układu nerwowego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2. Komórki nerwowe i nerwy </w:t>
      </w:r>
    </w:p>
    <w:p w:rsid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Podsumowanie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Zadania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pl-PL" w:eastAsia="pl-PL" w:bidi="ar-SA"/>
        </w:rPr>
        <w:t>2. Czynności ośrodkowego układu nerwowego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1. Ośrodkowy układ nerwowy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2. Mózg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3. Praca prawej i lewej półkuli mózgu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4. Móżdżek i pień mózgu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Podsumowanie </w:t>
      </w:r>
    </w:p>
    <w:p w:rsidR="0069210A" w:rsidRPr="0069210A" w:rsidRDefault="0069210A" w:rsidP="00692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pl-PL" w:bidi="ar-SA"/>
        </w:rPr>
      </w:pPr>
      <w:r w:rsidRPr="00692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 w:bidi="ar-SA"/>
        </w:rPr>
        <w:t xml:space="preserve">Zadania </w:t>
      </w:r>
    </w:p>
    <w:p w:rsidR="0069210A" w:rsidRPr="0069210A" w:rsidRDefault="0069210A" w:rsidP="00EC0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00A9" w:rsidRPr="00623543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III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43C4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67244">
        <w:rPr>
          <w:rFonts w:ascii="Times New Roman" w:hAnsi="Times New Roman" w:cs="Times New Roman"/>
          <w:b/>
          <w:sz w:val="24"/>
          <w:szCs w:val="24"/>
          <w:lang w:val="pl-PL"/>
        </w:rPr>
        <w:t>biologia</w:t>
      </w:r>
    </w:p>
    <w:p w:rsidR="00967244" w:rsidRDefault="00967244" w:rsidP="0096724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opracować lekcje znajdujące się na stronie</w:t>
      </w:r>
    </w:p>
    <w:p w:rsidR="00967244" w:rsidRDefault="00967244" w:rsidP="0096724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284C">
        <w:rPr>
          <w:rFonts w:ascii="Times New Roman" w:hAnsi="Times New Roman" w:cs="Times New Roman"/>
          <w:b/>
          <w:sz w:val="24"/>
          <w:szCs w:val="24"/>
          <w:lang w:val="pl-PL"/>
        </w:rPr>
        <w:t>https://www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.gov.pl/web/zdalnelekcje/klasa-8</w:t>
      </w:r>
    </w:p>
    <w:p w:rsidR="00967244" w:rsidRDefault="00967244" w:rsidP="0096724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wybrać przedmiot biologia</w:t>
      </w:r>
    </w:p>
    <w:p w:rsidR="00967244" w:rsidRPr="00127497" w:rsidRDefault="00967244" w:rsidP="00967244">
      <w:pPr>
        <w:rPr>
          <w:rStyle w:val="Pogrubieni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Opracować tematy </w:t>
      </w:r>
      <w:hyperlink r:id="rId14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B43C45" w:rsidRDefault="00B43C45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Powtórzyć do sprawdzianu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Cechy populacji </w:t>
      </w:r>
      <w:proofErr w:type="spellStart"/>
      <w:r w:rsidRPr="00E11264"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87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pl-PL"/>
        </w:rPr>
        <w:t>91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podręcznik </w:t>
      </w:r>
      <w:r>
        <w:rPr>
          <w:rFonts w:ascii="Times New Roman" w:hAnsi="Times New Roman" w:cs="Times New Roman"/>
          <w:sz w:val="24"/>
          <w:szCs w:val="24"/>
          <w:lang w:val="pl-PL"/>
        </w:rPr>
        <w:t>klasa VIIIA</w:t>
      </w:r>
    </w:p>
    <w:p w:rsidR="00B43C45" w:rsidRDefault="00B43C45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E11264">
        <w:rPr>
          <w:rFonts w:ascii="Times New Roman" w:hAnsi="Times New Roman" w:cs="Times New Roman"/>
          <w:sz w:val="24"/>
          <w:szCs w:val="24"/>
          <w:lang w:val="pl-PL"/>
        </w:rPr>
        <w:t>Zrealizować tematy lekcji:</w:t>
      </w:r>
    </w:p>
    <w:p w:rsidR="00B43C45" w:rsidRDefault="00B43C45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Konkurencja 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>str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93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pl-PL"/>
        </w:rPr>
        <w:t>96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 xml:space="preserve"> podręcznik</w:t>
      </w:r>
    </w:p>
    <w:p w:rsidR="00912963" w:rsidRPr="00912963" w:rsidRDefault="00912963" w:rsidP="00912963">
      <w:pPr>
        <w:rPr>
          <w:rStyle w:val="Pogrubienie"/>
          <w:lang w:val="pl-PL"/>
        </w:rPr>
      </w:pPr>
      <w:r w:rsidRPr="00912963">
        <w:rPr>
          <w:lang w:val="pl-PL"/>
        </w:rPr>
        <w:t xml:space="preserve">Konkurencja </w:t>
      </w:r>
      <w:hyperlink r:id="rId15" w:tgtFrame="_blank" w:history="1">
        <w:r w:rsidRPr="00C0284C">
          <w:rPr>
            <w:rStyle w:val="Hipercze"/>
            <w:b/>
            <w:bCs/>
            <w:lang w:val="pl-PL"/>
          </w:rPr>
          <w:t>Lekcja z e-podręcznika</w:t>
        </w:r>
      </w:hyperlink>
    </w:p>
    <w:p w:rsidR="00912963" w:rsidRPr="00912963" w:rsidRDefault="00912963" w:rsidP="0091296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2963">
        <w:rPr>
          <w:lang w:val="pl-PL"/>
        </w:rPr>
        <w:t xml:space="preserve">Zadania </w:t>
      </w:r>
    </w:p>
    <w:p w:rsidR="00B43C45" w:rsidRDefault="00B43C45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Drapieżnictwo, roślinożerność str. 97 -106 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>podręcznik</w:t>
      </w:r>
    </w:p>
    <w:p w:rsidR="00304762" w:rsidRPr="00304762" w:rsidRDefault="00304762" w:rsidP="00304762">
      <w:pPr>
        <w:pStyle w:val="Nagwek4"/>
        <w:rPr>
          <w:lang w:val="pl-PL"/>
        </w:rPr>
      </w:pPr>
      <w:r w:rsidRPr="00304762">
        <w:rPr>
          <w:rStyle w:val="Pogrubienie"/>
          <w:b/>
          <w:bCs/>
          <w:lang w:val="pl-PL"/>
        </w:rPr>
        <w:t>Lekcja 1. Drapieżnictwo i roślinożerność</w:t>
      </w:r>
    </w:p>
    <w:p w:rsidR="00304762" w:rsidRDefault="00304762" w:rsidP="00304762">
      <w:pPr>
        <w:pStyle w:val="NormalnyWeb"/>
      </w:pPr>
      <w:r>
        <w:t>Nauczę się: rozpoznawać i omawiać przystosowania zwierząt do zdobywania pokarmu; wyjaśniać, od czego zależy liczba drapieżników i ich ofiar w ekosystemie; wskazywać cechy będące przystosowaniami do obrony przed drapieżnikami; wyjaśniać zależność pomiędzy rodzajem pokarmu (roślinnym, zwierzęcym) a budową układu pokarmowego; podawać przykłady i rozpoznawać cechy roślin będące przystosowaniami do obrony przed roślinożercami.</w:t>
      </w:r>
    </w:p>
    <w:p w:rsidR="00304762" w:rsidRDefault="00F96E3A" w:rsidP="00304762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6" w:tgtFrame="_blank" w:history="1">
        <w:proofErr w:type="spellStart"/>
        <w:r w:rsidR="00304762">
          <w:rPr>
            <w:rStyle w:val="Hipercze"/>
          </w:rPr>
          <w:t>Lekcja</w:t>
        </w:r>
        <w:proofErr w:type="spellEnd"/>
        <w:r w:rsidR="00304762">
          <w:rPr>
            <w:rStyle w:val="Hipercze"/>
          </w:rPr>
          <w:t xml:space="preserve"> z e-</w:t>
        </w:r>
        <w:proofErr w:type="spellStart"/>
        <w:r w:rsidR="00304762">
          <w:rPr>
            <w:rStyle w:val="Hipercze"/>
          </w:rPr>
          <w:t>podręcznika</w:t>
        </w:r>
        <w:proofErr w:type="spellEnd"/>
      </w:hyperlink>
    </w:p>
    <w:p w:rsidR="00304762" w:rsidRDefault="00F96E3A" w:rsidP="00304762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7" w:tgtFrame="_blank" w:history="1">
        <w:proofErr w:type="spellStart"/>
        <w:r w:rsidR="00304762">
          <w:rPr>
            <w:rStyle w:val="Hipercze"/>
          </w:rPr>
          <w:t>Materiał</w:t>
        </w:r>
        <w:proofErr w:type="spellEnd"/>
        <w:r w:rsidR="00304762">
          <w:rPr>
            <w:rStyle w:val="Hipercze"/>
          </w:rPr>
          <w:t xml:space="preserve"> </w:t>
        </w:r>
        <w:proofErr w:type="spellStart"/>
        <w:r w:rsidR="00304762">
          <w:rPr>
            <w:rStyle w:val="Hipercze"/>
          </w:rPr>
          <w:t>dodatkowy</w:t>
        </w:r>
        <w:proofErr w:type="spellEnd"/>
      </w:hyperlink>
    </w:p>
    <w:p w:rsidR="00304762" w:rsidRDefault="00304762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B43C45" w:rsidRDefault="00B43C45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Pasożytnictwo str. 107-110 </w:t>
      </w:r>
      <w:r w:rsidRPr="00E11264">
        <w:rPr>
          <w:rFonts w:ascii="Times New Roman" w:hAnsi="Times New Roman" w:cs="Times New Roman"/>
          <w:sz w:val="24"/>
          <w:szCs w:val="24"/>
          <w:lang w:val="pl-PL"/>
        </w:rPr>
        <w:t>podręcznik</w:t>
      </w:r>
    </w:p>
    <w:p w:rsidR="00912963" w:rsidRDefault="00912963" w:rsidP="00912963">
      <w:pPr>
        <w:pStyle w:val="NormalnyWeb"/>
      </w:pPr>
      <w:r>
        <w:t>Nauczę się: rozpoznawać i omawiać przystosowania zwierząt do pasożytnictwa, podam przykłady 4 pasożytów zewnętrznych i wewnętrznych</w:t>
      </w:r>
    </w:p>
    <w:p w:rsidR="00912963" w:rsidRPr="00127497" w:rsidRDefault="00912963" w:rsidP="00912963">
      <w:pPr>
        <w:pStyle w:val="Nagwek1"/>
        <w:rPr>
          <w:rStyle w:val="Pogrubienie"/>
          <w:sz w:val="24"/>
          <w:szCs w:val="24"/>
          <w:lang w:val="pl-PL"/>
        </w:rPr>
      </w:pPr>
      <w:r w:rsidRPr="00912963">
        <w:rPr>
          <w:sz w:val="24"/>
          <w:szCs w:val="24"/>
          <w:lang w:val="pl-PL"/>
        </w:rPr>
        <w:t xml:space="preserve">Pasożytnictwo </w:t>
      </w:r>
      <w:hyperlink r:id="rId18" w:tgtFrame="_blank" w:history="1">
        <w:r w:rsidRPr="00912963">
          <w:rPr>
            <w:rStyle w:val="Hipercze"/>
            <w:b w:val="0"/>
            <w:bCs w:val="0"/>
            <w:sz w:val="24"/>
            <w:szCs w:val="24"/>
            <w:lang w:val="pl-PL"/>
          </w:rPr>
          <w:t>Lekcja z e-podręcznika</w:t>
        </w:r>
      </w:hyperlink>
    </w:p>
    <w:p w:rsidR="00912963" w:rsidRPr="00912963" w:rsidRDefault="00912963" w:rsidP="00912963">
      <w:pPr>
        <w:pStyle w:val="Nagwek1"/>
        <w:rPr>
          <w:sz w:val="24"/>
          <w:szCs w:val="24"/>
          <w:lang w:val="pl-PL"/>
        </w:rPr>
      </w:pPr>
      <w:r w:rsidRPr="00912963">
        <w:rPr>
          <w:sz w:val="24"/>
          <w:szCs w:val="24"/>
          <w:lang w:val="pl-PL"/>
        </w:rPr>
        <w:t xml:space="preserve">Przystosowania do pasożytnictwa </w:t>
      </w:r>
    </w:p>
    <w:p w:rsidR="00912963" w:rsidRPr="00912963" w:rsidRDefault="00912963" w:rsidP="00912963">
      <w:pPr>
        <w:pStyle w:val="Nagwek1"/>
        <w:rPr>
          <w:sz w:val="24"/>
          <w:szCs w:val="24"/>
          <w:lang w:val="pl-PL"/>
        </w:rPr>
      </w:pPr>
      <w:r w:rsidRPr="00912963">
        <w:rPr>
          <w:sz w:val="24"/>
          <w:szCs w:val="24"/>
          <w:lang w:val="pl-PL"/>
        </w:rPr>
        <w:t xml:space="preserve">Zadania </w:t>
      </w:r>
    </w:p>
    <w:p w:rsidR="00912963" w:rsidRPr="00912963" w:rsidRDefault="00912963" w:rsidP="00912963">
      <w:pPr>
        <w:rPr>
          <w:lang w:val="pl-PL"/>
        </w:rPr>
      </w:pPr>
    </w:p>
    <w:p w:rsidR="00304762" w:rsidRDefault="00304762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B43C45" w:rsidRDefault="00B43C45" w:rsidP="00B43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B43C45" w:rsidRPr="00DB64BD" w:rsidRDefault="00B43C45" w:rsidP="00967244">
      <w:pPr>
        <w:rPr>
          <w:b/>
          <w:bCs/>
          <w:lang w:val="pl-PL"/>
        </w:rPr>
      </w:pPr>
    </w:p>
    <w:p w:rsidR="005500A9" w:rsidRPr="00623543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00A9" w:rsidRPr="00623543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23543" w:rsidRPr="009525D3" w:rsidRDefault="0062354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623543" w:rsidRPr="009525D3" w:rsidSect="009D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45D"/>
    <w:multiLevelType w:val="multilevel"/>
    <w:tmpl w:val="809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0B20"/>
    <w:multiLevelType w:val="multilevel"/>
    <w:tmpl w:val="0E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54C27"/>
    <w:multiLevelType w:val="multilevel"/>
    <w:tmpl w:val="6CB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711D8"/>
    <w:multiLevelType w:val="multilevel"/>
    <w:tmpl w:val="A3AA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318C0"/>
    <w:multiLevelType w:val="multilevel"/>
    <w:tmpl w:val="4A8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D201B"/>
    <w:multiLevelType w:val="multilevel"/>
    <w:tmpl w:val="B13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B06F0"/>
    <w:multiLevelType w:val="multilevel"/>
    <w:tmpl w:val="CA8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74207"/>
    <w:multiLevelType w:val="multilevel"/>
    <w:tmpl w:val="6EE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A2699"/>
    <w:multiLevelType w:val="multilevel"/>
    <w:tmpl w:val="0CF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A0391"/>
    <w:multiLevelType w:val="multilevel"/>
    <w:tmpl w:val="F40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543"/>
    <w:rsid w:val="000E2B75"/>
    <w:rsid w:val="00127497"/>
    <w:rsid w:val="00180B79"/>
    <w:rsid w:val="00190E77"/>
    <w:rsid w:val="001B56A1"/>
    <w:rsid w:val="00220C22"/>
    <w:rsid w:val="00304762"/>
    <w:rsid w:val="00345A17"/>
    <w:rsid w:val="005500A9"/>
    <w:rsid w:val="005E75D5"/>
    <w:rsid w:val="00623543"/>
    <w:rsid w:val="0069210A"/>
    <w:rsid w:val="006E2190"/>
    <w:rsid w:val="00777635"/>
    <w:rsid w:val="00912963"/>
    <w:rsid w:val="009525D3"/>
    <w:rsid w:val="00967244"/>
    <w:rsid w:val="00996EB0"/>
    <w:rsid w:val="009D2D04"/>
    <w:rsid w:val="00A36F93"/>
    <w:rsid w:val="00A46A79"/>
    <w:rsid w:val="00B43C45"/>
    <w:rsid w:val="00C0284C"/>
    <w:rsid w:val="00D9204A"/>
    <w:rsid w:val="00DB64BD"/>
    <w:rsid w:val="00E11264"/>
    <w:rsid w:val="00EC0D7D"/>
    <w:rsid w:val="00F25945"/>
    <w:rsid w:val="00F94682"/>
    <w:rsid w:val="00F9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93"/>
  </w:style>
  <w:style w:type="paragraph" w:styleId="Nagwek1">
    <w:name w:val="heading 1"/>
    <w:basedOn w:val="Normalny"/>
    <w:next w:val="Normalny"/>
    <w:link w:val="Nagwek1Znak"/>
    <w:uiPriority w:val="9"/>
    <w:qFormat/>
    <w:rsid w:val="00A36F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F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F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6F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F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F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F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F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F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6F93"/>
    <w:rPr>
      <w:b/>
      <w:bCs/>
    </w:rPr>
  </w:style>
  <w:style w:type="character" w:styleId="Uwydatnienie">
    <w:name w:val="Emphasis"/>
    <w:uiPriority w:val="20"/>
    <w:qFormat/>
    <w:rsid w:val="00A36F9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36F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F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F9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36F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F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F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F9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F9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F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F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F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F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6F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A36F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6F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6F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F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F93"/>
    <w:rPr>
      <w:b/>
      <w:bCs/>
      <w:i/>
      <w:iCs/>
    </w:rPr>
  </w:style>
  <w:style w:type="character" w:styleId="Wyrnieniedelikatne">
    <w:name w:val="Subtle Emphasis"/>
    <w:uiPriority w:val="19"/>
    <w:qFormat/>
    <w:rsid w:val="00A36F93"/>
    <w:rPr>
      <w:i/>
      <w:iCs/>
    </w:rPr>
  </w:style>
  <w:style w:type="character" w:styleId="Wyrnienieintensywne">
    <w:name w:val="Intense Emphasis"/>
    <w:uiPriority w:val="21"/>
    <w:qFormat/>
    <w:rsid w:val="00A36F93"/>
    <w:rPr>
      <w:b/>
      <w:bCs/>
    </w:rPr>
  </w:style>
  <w:style w:type="character" w:styleId="Odwoaniedelikatne">
    <w:name w:val="Subtle Reference"/>
    <w:uiPriority w:val="31"/>
    <w:qFormat/>
    <w:rsid w:val="00A36F93"/>
    <w:rPr>
      <w:smallCaps/>
    </w:rPr>
  </w:style>
  <w:style w:type="character" w:styleId="Odwoanieintensywne">
    <w:name w:val="Intense Reference"/>
    <w:uiPriority w:val="32"/>
    <w:qFormat/>
    <w:rsid w:val="00A36F93"/>
    <w:rPr>
      <w:smallCaps/>
      <w:spacing w:val="5"/>
      <w:u w:val="single"/>
    </w:rPr>
  </w:style>
  <w:style w:type="character" w:styleId="Tytuksiki">
    <w:name w:val="Book Title"/>
    <w:uiPriority w:val="33"/>
    <w:qFormat/>
    <w:rsid w:val="00A36F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F93"/>
    <w:pPr>
      <w:outlineLvl w:val="9"/>
    </w:pPr>
  </w:style>
  <w:style w:type="paragraph" w:styleId="NormalnyWeb">
    <w:name w:val="Normal (Web)"/>
    <w:basedOn w:val="Normalny"/>
    <w:uiPriority w:val="99"/>
    <w:unhideWhenUsed/>
    <w:rsid w:val="0062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500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8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8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rzen/D1GlMzazb" TargetMode="External"/><Relationship Id="rId13" Type="http://schemas.openxmlformats.org/officeDocument/2006/relationships/hyperlink" Target="https://epodreczniki.pl/a/korzen/D1GlMzazb" TargetMode="External"/><Relationship Id="rId18" Type="http://schemas.openxmlformats.org/officeDocument/2006/relationships/hyperlink" Target="https://epodreczniki.pl/a/korzen/D1GlMzaz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korzen/D1GlMzazb" TargetMode="External"/><Relationship Id="rId12" Type="http://schemas.openxmlformats.org/officeDocument/2006/relationships/hyperlink" Target="https://epodreczniki.pl/a/korzen/D1GlMzazb" TargetMode="External"/><Relationship Id="rId17" Type="http://schemas.openxmlformats.org/officeDocument/2006/relationships/hyperlink" Target="https://opracowania.pl/opracowania/biologia/wzajemne-stosunki-miedzy-populacjami-stosunki-antagonistyczne,oid,22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zjadajacy-i-zjadani/D17dzZ3q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orzen/D1GlMzazb" TargetMode="External"/><Relationship Id="rId11" Type="http://schemas.openxmlformats.org/officeDocument/2006/relationships/hyperlink" Target="https://epodreczniki.pl/a/korzen/D1GlMzazb" TargetMode="External"/><Relationship Id="rId5" Type="http://schemas.openxmlformats.org/officeDocument/2006/relationships/hyperlink" Target="https://epodreczniki.pl/a/korzen/D1GlMzazb" TargetMode="External"/><Relationship Id="rId15" Type="http://schemas.openxmlformats.org/officeDocument/2006/relationships/hyperlink" Target="https://epodreczniki.pl/a/korzen/D1GlMzazb" TargetMode="External"/><Relationship Id="rId10" Type="http://schemas.openxmlformats.org/officeDocument/2006/relationships/hyperlink" Target="https://epodreczniki.pl/a/korzen/D1GlMzaz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orzen/D1GlMzazb" TargetMode="External"/><Relationship Id="rId14" Type="http://schemas.openxmlformats.org/officeDocument/2006/relationships/hyperlink" Target="https://epodreczniki.pl/a/korzen/D1GlMzaz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sebcom</dc:creator>
  <cp:lastModifiedBy>sebcom</cp:lastModifiedBy>
  <cp:revision>14</cp:revision>
  <dcterms:created xsi:type="dcterms:W3CDTF">2020-03-17T08:03:00Z</dcterms:created>
  <dcterms:modified xsi:type="dcterms:W3CDTF">2020-03-17T09:19:00Z</dcterms:modified>
</cp:coreProperties>
</file>