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F65" w:rsidRPr="00D95736" w:rsidRDefault="00BD22B1">
      <w:pPr>
        <w:rPr>
          <w:sz w:val="28"/>
          <w:szCs w:val="28"/>
        </w:rPr>
      </w:pPr>
      <w:r w:rsidRPr="00D95736">
        <w:rPr>
          <w:sz w:val="28"/>
          <w:szCs w:val="28"/>
        </w:rPr>
        <w:t>Metodický ma</w:t>
      </w:r>
      <w:r w:rsidR="003251D0">
        <w:rPr>
          <w:sz w:val="28"/>
          <w:szCs w:val="28"/>
        </w:rPr>
        <w:t>teriál, ktorý vznikol ako podpor</w:t>
      </w:r>
      <w:r w:rsidRPr="00D95736">
        <w:rPr>
          <w:sz w:val="28"/>
          <w:szCs w:val="28"/>
        </w:rPr>
        <w:t xml:space="preserve">a pre </w:t>
      </w:r>
      <w:r w:rsidRPr="00D95736">
        <w:rPr>
          <w:b/>
          <w:sz w:val="28"/>
          <w:szCs w:val="28"/>
        </w:rPr>
        <w:t>rozvoj komunikačných zručností u detí</w:t>
      </w:r>
      <w:r w:rsidRPr="00D95736">
        <w:rPr>
          <w:sz w:val="28"/>
          <w:szCs w:val="28"/>
        </w:rPr>
        <w:t>.</w:t>
      </w:r>
    </w:p>
    <w:p w:rsidR="00BD22B1" w:rsidRPr="00D95736" w:rsidRDefault="00BD22B1">
      <w:pPr>
        <w:rPr>
          <w:sz w:val="28"/>
          <w:szCs w:val="28"/>
          <w:u w:val="single"/>
        </w:rPr>
      </w:pPr>
      <w:r w:rsidRPr="00D95736">
        <w:rPr>
          <w:sz w:val="28"/>
          <w:szCs w:val="28"/>
          <w:u w:val="single"/>
        </w:rPr>
        <w:t>Je súčasťou projektu „Naučiť lepšie, odmeniť viac“ v</w:t>
      </w:r>
      <w:r w:rsidR="00D95736">
        <w:rPr>
          <w:sz w:val="28"/>
          <w:szCs w:val="28"/>
          <w:u w:val="single"/>
        </w:rPr>
        <w:t> </w:t>
      </w:r>
      <w:r w:rsidRPr="00D95736">
        <w:rPr>
          <w:sz w:val="28"/>
          <w:szCs w:val="28"/>
          <w:u w:val="single"/>
        </w:rPr>
        <w:t>šk</w:t>
      </w:r>
      <w:r w:rsidR="00D95736">
        <w:rPr>
          <w:sz w:val="28"/>
          <w:szCs w:val="28"/>
          <w:u w:val="single"/>
        </w:rPr>
        <w:t>.</w:t>
      </w:r>
      <w:r w:rsidRPr="00D95736">
        <w:rPr>
          <w:sz w:val="28"/>
          <w:szCs w:val="28"/>
          <w:u w:val="single"/>
        </w:rPr>
        <w:t xml:space="preserve"> roku 2020/2021</w:t>
      </w:r>
    </w:p>
    <w:p w:rsidR="0080047B" w:rsidRDefault="00BD22B1" w:rsidP="0080047B">
      <w:pPr>
        <w:contextualSpacing/>
        <w:jc w:val="both"/>
      </w:pPr>
      <w:r w:rsidRPr="0080047B">
        <w:rPr>
          <w:b/>
        </w:rPr>
        <w:t>Aktivity</w:t>
      </w:r>
      <w:r w:rsidR="003251D0">
        <w:t>,</w:t>
      </w:r>
      <w:r w:rsidR="003251D0">
        <w:rPr>
          <w:rFonts w:eastAsiaTheme="minorEastAsia"/>
          <w:bCs/>
          <w:lang w:eastAsia="sk-SK"/>
        </w:rPr>
        <w:t xml:space="preserve"> </w:t>
      </w:r>
      <w:r w:rsidRPr="003738FF">
        <w:rPr>
          <w:rFonts w:eastAsiaTheme="minorEastAsia"/>
          <w:bCs/>
          <w:lang w:eastAsia="sk-SK"/>
        </w:rPr>
        <w:t xml:space="preserve">ktoré efektívnym a jednoduchým spôsobom vedú </w:t>
      </w:r>
      <w:r>
        <w:rPr>
          <w:rFonts w:eastAsiaTheme="minorEastAsia"/>
          <w:bCs/>
          <w:lang w:eastAsia="sk-SK"/>
        </w:rPr>
        <w:t xml:space="preserve">k </w:t>
      </w:r>
      <w:r w:rsidRPr="003738FF">
        <w:rPr>
          <w:rFonts w:eastAsiaTheme="minorEastAsia"/>
          <w:bCs/>
          <w:lang w:eastAsia="sk-SK"/>
        </w:rPr>
        <w:t>rozvoju k</w:t>
      </w:r>
      <w:r w:rsidR="00B420CD">
        <w:rPr>
          <w:rFonts w:eastAsiaTheme="minorEastAsia"/>
          <w:bCs/>
          <w:lang w:eastAsia="sk-SK"/>
        </w:rPr>
        <w:t>o</w:t>
      </w:r>
      <w:r w:rsidRPr="003738FF">
        <w:rPr>
          <w:rFonts w:eastAsiaTheme="minorEastAsia"/>
          <w:bCs/>
          <w:lang w:eastAsia="sk-SK"/>
        </w:rPr>
        <w:t>munikačných schopností  u</w:t>
      </w:r>
      <w:r>
        <w:rPr>
          <w:rFonts w:eastAsiaTheme="minorEastAsia"/>
          <w:bCs/>
          <w:lang w:eastAsia="sk-SK"/>
        </w:rPr>
        <w:t xml:space="preserve"> detí je možné zaradiť do bežných vyučovacích hodín. </w:t>
      </w:r>
      <w:r w:rsidRPr="003738FF">
        <w:t xml:space="preserve">Expresívne umelecké terapie predstavujú jeden z možných prostriedkov v </w:t>
      </w:r>
      <w:r>
        <w:t xml:space="preserve">tejto </w:t>
      </w:r>
      <w:r w:rsidRPr="003738FF">
        <w:t>oblasti vzdelávania</w:t>
      </w:r>
      <w:r>
        <w:t>.</w:t>
      </w:r>
      <w:r w:rsidRPr="00244B2B">
        <w:rPr>
          <w:lang w:eastAsia="sk-SK"/>
        </w:rPr>
        <w:t xml:space="preserve"> </w:t>
      </w:r>
      <w:r w:rsidR="00013FE2">
        <w:t xml:space="preserve">Hry </w:t>
      </w:r>
      <w:r w:rsidRPr="00244B2B">
        <w:t>vyvolávajú v žiakoch túžbu komunikovať</w:t>
      </w:r>
      <w:r w:rsidR="00013FE2">
        <w:t xml:space="preserve">. </w:t>
      </w:r>
      <w:r w:rsidR="0080047B" w:rsidRPr="00EB265A">
        <w:rPr>
          <w:bCs/>
          <w:lang w:eastAsia="sk-SK"/>
        </w:rPr>
        <w:t xml:space="preserve">Tieto podporné metódy </w:t>
      </w:r>
      <w:r w:rsidR="0080047B" w:rsidRPr="003738FF">
        <w:t>pomôžu dieťaťu prekonať strach z hovorenia pred ostatnými</w:t>
      </w:r>
      <w:r w:rsidR="0080047B">
        <w:t>. Ponúknu deťom zážitky spolupatričnosti, spolupráce a  podporia rozvoj reči.</w:t>
      </w:r>
    </w:p>
    <w:p w:rsidR="00CB689A" w:rsidRDefault="00CB689A" w:rsidP="0080047B">
      <w:pPr>
        <w:contextualSpacing/>
        <w:jc w:val="both"/>
      </w:pPr>
    </w:p>
    <w:p w:rsidR="00CB689A" w:rsidRDefault="00CB689A" w:rsidP="0080047B">
      <w:pPr>
        <w:contextualSpacing/>
        <w:jc w:val="both"/>
        <w:rPr>
          <w:rFonts w:eastAsiaTheme="minorEastAsia"/>
          <w:bCs/>
          <w:lang w:eastAsia="sk-SK"/>
        </w:rPr>
      </w:pPr>
      <w:r w:rsidRPr="009F6827">
        <w:rPr>
          <w:rFonts w:eastAsiaTheme="minorEastAsia"/>
          <w:b/>
          <w:bCs/>
          <w:lang w:eastAsia="sk-SK"/>
        </w:rPr>
        <w:t>Aktivity</w:t>
      </w:r>
      <w:r w:rsidRPr="00892F80">
        <w:rPr>
          <w:rFonts w:eastAsiaTheme="minorEastAsia"/>
          <w:bCs/>
          <w:lang w:eastAsia="sk-SK"/>
        </w:rPr>
        <w:t xml:space="preserve"> sú rozdelené</w:t>
      </w:r>
      <w:r w:rsidR="00013FE2">
        <w:rPr>
          <w:rFonts w:eastAsiaTheme="minorEastAsia"/>
          <w:bCs/>
          <w:lang w:eastAsia="sk-SK"/>
        </w:rPr>
        <w:t xml:space="preserve"> podľa ich charakteru </w:t>
      </w:r>
      <w:r>
        <w:rPr>
          <w:rFonts w:eastAsiaTheme="minorEastAsia"/>
          <w:bCs/>
          <w:lang w:eastAsia="sk-SK"/>
        </w:rPr>
        <w:t xml:space="preserve">do 2 oblastí </w:t>
      </w:r>
      <w:r w:rsidRPr="00892F80">
        <w:rPr>
          <w:rFonts w:eastAsiaTheme="minorEastAsia"/>
          <w:bCs/>
          <w:lang w:eastAsia="sk-SK"/>
        </w:rPr>
        <w:t>:</w:t>
      </w:r>
    </w:p>
    <w:p w:rsidR="009F6827" w:rsidRPr="00892F80" w:rsidRDefault="009F6827" w:rsidP="009F6827">
      <w:pPr>
        <w:pStyle w:val="ListParagraph"/>
        <w:numPr>
          <w:ilvl w:val="0"/>
          <w:numId w:val="2"/>
        </w:numPr>
        <w:spacing w:after="0" w:line="240" w:lineRule="auto"/>
        <w:rPr>
          <w:rFonts w:eastAsiaTheme="minorEastAsia"/>
          <w:bCs/>
          <w:lang w:eastAsia="sk-SK"/>
        </w:rPr>
      </w:pPr>
      <w:r w:rsidRPr="00892F80">
        <w:rPr>
          <w:rFonts w:eastAsiaTheme="minorEastAsia"/>
          <w:bCs/>
          <w:lang w:eastAsia="sk-SK"/>
        </w:rPr>
        <w:t xml:space="preserve">Prvú oblasť zahŕňa skupina </w:t>
      </w:r>
      <w:r w:rsidR="00013FE2">
        <w:rPr>
          <w:rFonts w:eastAsiaTheme="minorEastAsia"/>
          <w:b/>
          <w:bCs/>
          <w:lang w:eastAsia="sk-SK"/>
        </w:rPr>
        <w:t>ARTETERAPEUTICKÝCH AKTIVÍT -</w:t>
      </w:r>
      <w:r w:rsidRPr="009F6827">
        <w:rPr>
          <w:rFonts w:eastAsiaTheme="minorEastAsia"/>
          <w:b/>
          <w:bCs/>
          <w:lang w:eastAsia="sk-SK"/>
        </w:rPr>
        <w:t xml:space="preserve"> FAREBNÉ DNI </w:t>
      </w:r>
    </w:p>
    <w:p w:rsidR="00013FE2" w:rsidRPr="00013FE2" w:rsidRDefault="009F6827" w:rsidP="00013FE2">
      <w:pPr>
        <w:pStyle w:val="ListParagraph"/>
        <w:numPr>
          <w:ilvl w:val="0"/>
          <w:numId w:val="3"/>
        </w:numPr>
        <w:spacing w:after="0" w:line="240" w:lineRule="auto"/>
        <w:rPr>
          <w:rFonts w:eastAsiaTheme="minorEastAsia"/>
          <w:bCs/>
          <w:lang w:eastAsia="sk-SK"/>
        </w:rPr>
      </w:pPr>
      <w:r w:rsidRPr="00892F80">
        <w:rPr>
          <w:rFonts w:eastAsiaTheme="minorEastAsia"/>
          <w:bCs/>
          <w:lang w:eastAsia="sk-SK"/>
        </w:rPr>
        <w:t>Tento kreatívny a terapeutický proces vyjadrovania vnútorných myšlienok, pocitov, spomienok a skúseností prostredníctvom akejkoľvek formy umenia má silu, ktorá deťom môže pomôcť zo sebavyjadrením.</w:t>
      </w:r>
      <w:bookmarkStart w:id="0" w:name="_Hlk49885021"/>
    </w:p>
    <w:bookmarkEnd w:id="0"/>
    <w:p w:rsidR="009F6827" w:rsidRDefault="009F6827" w:rsidP="009F682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eastAsiaTheme="minorEastAsia"/>
          <w:bCs/>
          <w:lang w:eastAsia="sk-SK"/>
        </w:rPr>
      </w:pPr>
      <w:r w:rsidRPr="00892F80">
        <w:rPr>
          <w:rFonts w:eastAsiaTheme="minorEastAsia"/>
          <w:bCs/>
          <w:lang w:eastAsia="sk-SK"/>
        </w:rPr>
        <w:t>Použité techniky: voľná kresba, maľovanie prstom, kreslenie so zavretými očami, používaj iba farby, ktoré sú ti príjemné/nepríjemné, kreslenie do piesku, kreslenie vonku.</w:t>
      </w:r>
    </w:p>
    <w:p w:rsidR="00620BA8" w:rsidRPr="00620BA8" w:rsidRDefault="00620BA8" w:rsidP="00620BA8">
      <w:pPr>
        <w:pStyle w:val="ListParagraph"/>
        <w:rPr>
          <w:rFonts w:eastAsiaTheme="minorEastAsia"/>
          <w:bCs/>
          <w:lang w:eastAsia="sk-SK"/>
        </w:rPr>
      </w:pPr>
    </w:p>
    <w:p w:rsidR="00620BA8" w:rsidRDefault="00620BA8" w:rsidP="00620BA8">
      <w:pPr>
        <w:pStyle w:val="ListParagraph"/>
        <w:spacing w:after="0" w:line="240" w:lineRule="auto"/>
        <w:ind w:left="1080"/>
        <w:jc w:val="both"/>
        <w:rPr>
          <w:rFonts w:eastAsiaTheme="minorEastAsia"/>
          <w:bCs/>
          <w:lang w:eastAsia="sk-SK"/>
        </w:rPr>
      </w:pPr>
    </w:p>
    <w:p w:rsidR="009F6827" w:rsidRPr="00754723" w:rsidRDefault="00524160" w:rsidP="009F6827">
      <w:pPr>
        <w:pStyle w:val="ListParagraph"/>
        <w:rPr>
          <w:rFonts w:eastAsiaTheme="minorEastAsia"/>
          <w:bCs/>
          <w:lang w:eastAsia="sk-SK"/>
        </w:rPr>
      </w:pPr>
      <w:r>
        <w:rPr>
          <w:rFonts w:eastAsiaTheme="minorEastAsia"/>
          <w:bCs/>
          <w:noProof/>
          <w:lang w:eastAsia="sk-SK"/>
        </w:rPr>
        <w:drawing>
          <wp:inline distT="0" distB="0" distL="0" distR="0">
            <wp:extent cx="1287990" cy="1717320"/>
            <wp:effectExtent l="0" t="508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08_1339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89586" cy="171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noProof/>
          <w:lang w:eastAsia="sk-SK"/>
        </w:rPr>
        <w:drawing>
          <wp:inline distT="0" distB="0" distL="0" distR="0">
            <wp:extent cx="1276128" cy="1701503"/>
            <wp:effectExtent l="0" t="317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08_1331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79608" cy="170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BA8">
        <w:rPr>
          <w:rFonts w:eastAsiaTheme="minorEastAsia"/>
          <w:bCs/>
          <w:noProof/>
          <w:lang w:eastAsia="sk-SK"/>
        </w:rPr>
        <w:drawing>
          <wp:inline distT="0" distB="0" distL="0" distR="0">
            <wp:extent cx="1685925" cy="12644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08_1340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174" cy="126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27" w:rsidRPr="00892F80" w:rsidRDefault="009F6827" w:rsidP="009F6827">
      <w:pPr>
        <w:pStyle w:val="ListParagraph"/>
        <w:ind w:left="1080"/>
        <w:jc w:val="both"/>
        <w:rPr>
          <w:rFonts w:eastAsiaTheme="minorEastAsia"/>
          <w:bCs/>
          <w:lang w:eastAsia="sk-SK"/>
        </w:rPr>
      </w:pPr>
    </w:p>
    <w:p w:rsidR="009F6827" w:rsidRPr="00F71695" w:rsidRDefault="009F6827" w:rsidP="009F6827">
      <w:pPr>
        <w:pStyle w:val="ListParagraph"/>
        <w:numPr>
          <w:ilvl w:val="0"/>
          <w:numId w:val="3"/>
        </w:numPr>
        <w:spacing w:after="0" w:line="240" w:lineRule="auto"/>
        <w:rPr>
          <w:lang w:eastAsia="sk-SK"/>
        </w:rPr>
      </w:pPr>
      <w:r w:rsidRPr="00F71695">
        <w:rPr>
          <w:lang w:eastAsia="sk-SK"/>
        </w:rPr>
        <w:t xml:space="preserve">CIEĽ: Pri každej použitej technike dostanú deti príležitosť hovoriť o svojej tvorbe a teda </w:t>
      </w:r>
      <w:r>
        <w:rPr>
          <w:lang w:eastAsia="sk-SK"/>
        </w:rPr>
        <w:t>rozvíjaú</w:t>
      </w:r>
      <w:r w:rsidRPr="00F71695">
        <w:rPr>
          <w:lang w:eastAsia="sk-SK"/>
        </w:rPr>
        <w:t xml:space="preserve"> svoje komunikačné schopnosti.</w:t>
      </w:r>
    </w:p>
    <w:p w:rsidR="00CB689A" w:rsidRDefault="00CB689A" w:rsidP="009F6827">
      <w:pPr>
        <w:ind w:left="360"/>
        <w:jc w:val="both"/>
      </w:pPr>
    </w:p>
    <w:p w:rsidR="00013FE2" w:rsidRDefault="009F6827" w:rsidP="009F6827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Theme="minorEastAsia"/>
          <w:bCs/>
          <w:lang w:eastAsia="sk-SK"/>
        </w:rPr>
      </w:pPr>
      <w:r w:rsidRPr="00892F80">
        <w:rPr>
          <w:rFonts w:eastAsiaTheme="minorEastAsia"/>
          <w:bCs/>
          <w:lang w:eastAsia="sk-SK"/>
        </w:rPr>
        <w:t xml:space="preserve">Druhú oblasť tvoria </w:t>
      </w:r>
      <w:r w:rsidR="00013FE2">
        <w:rPr>
          <w:rFonts w:eastAsiaTheme="minorEastAsia"/>
          <w:b/>
          <w:bCs/>
          <w:lang w:eastAsia="sk-SK"/>
        </w:rPr>
        <w:t xml:space="preserve">DRAMATOTERAPEUTICKÉ AKTIVITY - </w:t>
      </w:r>
      <w:r w:rsidRPr="009F6827">
        <w:rPr>
          <w:rFonts w:eastAsiaTheme="minorEastAsia"/>
          <w:b/>
          <w:bCs/>
          <w:lang w:eastAsia="sk-SK"/>
        </w:rPr>
        <w:t>HERECKÉ DNI</w:t>
      </w:r>
      <w:r w:rsidR="00013FE2">
        <w:rPr>
          <w:rFonts w:eastAsiaTheme="minorEastAsia"/>
          <w:b/>
          <w:bCs/>
          <w:lang w:eastAsia="sk-SK"/>
        </w:rPr>
        <w:t>.</w:t>
      </w:r>
      <w:r w:rsidR="00013FE2">
        <w:rPr>
          <w:rFonts w:eastAsiaTheme="minorEastAsia"/>
          <w:bCs/>
          <w:lang w:eastAsia="sk-SK"/>
        </w:rPr>
        <w:t xml:space="preserve"> </w:t>
      </w:r>
    </w:p>
    <w:p w:rsidR="009F6827" w:rsidRPr="00013FE2" w:rsidRDefault="00013FE2" w:rsidP="00013FE2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eastAsiaTheme="minorEastAsia"/>
          <w:bCs/>
          <w:lang w:eastAsia="sk-SK"/>
        </w:rPr>
      </w:pPr>
      <w:r w:rsidRPr="00013FE2">
        <w:rPr>
          <w:rFonts w:eastAsiaTheme="minorEastAsia"/>
          <w:bCs/>
          <w:lang w:eastAsia="sk-SK"/>
        </w:rPr>
        <w:t>P</w:t>
      </w:r>
      <w:r w:rsidR="009F6827" w:rsidRPr="00013FE2">
        <w:rPr>
          <w:rFonts w:eastAsiaTheme="minorEastAsia"/>
          <w:bCs/>
          <w:lang w:eastAsia="sk-SK"/>
        </w:rPr>
        <w:t>odporujú prejavenie sa dieťaťa pred skupinou. V dramatickej výchove si deti skúšajú vzorce správania, ktoré sa stotožňujú s určitými sociálnymi pozíciami. V dramatoterapii majú deti možnosť zažiť pocit moci, ovládať a rozhodovať. Posilňuje sa ich aktívne konanie vo svete.</w:t>
      </w:r>
    </w:p>
    <w:p w:rsidR="009F6827" w:rsidRPr="00892F80" w:rsidRDefault="009F6827" w:rsidP="009F6827">
      <w:pPr>
        <w:contextualSpacing/>
        <w:jc w:val="both"/>
        <w:rPr>
          <w:rFonts w:eastAsiaTheme="minorEastAsia"/>
          <w:bCs/>
          <w:lang w:eastAsia="sk-SK"/>
        </w:rPr>
      </w:pPr>
    </w:p>
    <w:p w:rsidR="009F6827" w:rsidRPr="00DA27B2" w:rsidRDefault="009F6827" w:rsidP="009F682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eastAsiaTheme="minorEastAsia"/>
          <w:bCs/>
          <w:lang w:eastAsia="sk-SK"/>
        </w:rPr>
      </w:pPr>
      <w:r w:rsidRPr="00DA27B2">
        <w:rPr>
          <w:rFonts w:eastAsiaTheme="minorEastAsia"/>
          <w:bCs/>
          <w:lang w:eastAsia="sk-SK"/>
        </w:rPr>
        <w:t>CIEĽ: Pri každej použitej metóde dostanú deti príležitosť trénovať svoje komunikačné schopnosti.</w:t>
      </w:r>
    </w:p>
    <w:p w:rsidR="009F6827" w:rsidRDefault="009F6827" w:rsidP="009F6827">
      <w:pPr>
        <w:ind w:left="360"/>
        <w:jc w:val="both"/>
      </w:pPr>
    </w:p>
    <w:p w:rsidR="00BD22B1" w:rsidRPr="00323CE9" w:rsidRDefault="00F71282">
      <w:pPr>
        <w:rPr>
          <w:i/>
        </w:rPr>
      </w:pPr>
      <w:r w:rsidRPr="00323CE9">
        <w:rPr>
          <w:i/>
        </w:rPr>
        <w:t>Popis konkrétnych aktivít:</w:t>
      </w:r>
    </w:p>
    <w:p w:rsidR="002A5388" w:rsidRPr="00013FE2" w:rsidRDefault="002A5388" w:rsidP="002A5388">
      <w:pPr>
        <w:rPr>
          <w:bCs/>
        </w:rPr>
      </w:pPr>
      <w:r w:rsidRPr="00013FE2">
        <w:t xml:space="preserve">Uvádzané aktivity môžu byť súčasťou  </w:t>
      </w:r>
      <w:r w:rsidRPr="00013FE2">
        <w:rPr>
          <w:bCs/>
        </w:rPr>
        <w:t>každého vyučovacieho dňa.  Zaradiť ich môžeme do motivačných častí hodiny, oddychových chvíľok</w:t>
      </w:r>
      <w:r w:rsidR="00013FE2" w:rsidRPr="00013FE2">
        <w:rPr>
          <w:bCs/>
        </w:rPr>
        <w:t>,</w:t>
      </w:r>
      <w:r w:rsidRPr="00013FE2">
        <w:rPr>
          <w:bCs/>
        </w:rPr>
        <w:t xml:space="preserve"> alebo v rámci záverečného </w:t>
      </w:r>
      <w:r w:rsidR="00013FE2" w:rsidRPr="00013FE2">
        <w:rPr>
          <w:bCs/>
        </w:rPr>
        <w:t xml:space="preserve">zhodnotenia vyučovacieho dňa, </w:t>
      </w:r>
      <w:r w:rsidRPr="00013FE2">
        <w:rPr>
          <w:bCs/>
        </w:rPr>
        <w:t xml:space="preserve">kde budú  korešpondovať aj s aktuálnou témou vyučovacích hodín.  </w:t>
      </w:r>
    </w:p>
    <w:p w:rsidR="001D08A8" w:rsidRDefault="00D50194" w:rsidP="00620BA8">
      <w:pPr>
        <w:ind w:left="1080"/>
        <w:contextualSpacing/>
        <w:jc w:val="both"/>
        <w:rPr>
          <w:bCs/>
          <w:lang w:eastAsia="sk-SK"/>
        </w:rPr>
      </w:pPr>
      <w:r w:rsidRPr="000054C4">
        <w:rPr>
          <w:bCs/>
          <w:lang w:eastAsia="sk-SK"/>
        </w:rPr>
        <w:lastRenderedPageBreak/>
        <w:t>-</w:t>
      </w:r>
      <w:r>
        <w:rPr>
          <w:bCs/>
          <w:lang w:eastAsia="sk-SK"/>
        </w:rPr>
        <w:t xml:space="preserve"> </w:t>
      </w:r>
      <w:r w:rsidRPr="000054C4">
        <w:rPr>
          <w:bCs/>
          <w:i/>
          <w:iCs/>
          <w:lang w:eastAsia="sk-SK"/>
        </w:rPr>
        <w:t>Čmáranice</w:t>
      </w:r>
      <w:r>
        <w:rPr>
          <w:bCs/>
          <w:lang w:eastAsia="sk-SK"/>
        </w:rPr>
        <w:t xml:space="preserve"> : voľným zapästím deti kreslia na veľký papier čiary vybranou farbou a následne spolu hovoria o výbere farby  a spoločnom výsledku a pocitoch z</w:t>
      </w:r>
      <w:r w:rsidR="00013FE2">
        <w:rPr>
          <w:bCs/>
          <w:lang w:eastAsia="sk-SK"/>
        </w:rPr>
        <w:t> </w:t>
      </w:r>
      <w:r>
        <w:rPr>
          <w:bCs/>
          <w:lang w:eastAsia="sk-SK"/>
        </w:rPr>
        <w:t>obrazu</w:t>
      </w:r>
      <w:r w:rsidR="00013FE2">
        <w:rPr>
          <w:bCs/>
          <w:lang w:eastAsia="sk-SK"/>
        </w:rPr>
        <w:t>.</w:t>
      </w:r>
    </w:p>
    <w:p w:rsidR="001D08A8" w:rsidRDefault="00524160" w:rsidP="00D50194">
      <w:pPr>
        <w:ind w:left="1080"/>
        <w:contextualSpacing/>
        <w:jc w:val="both"/>
        <w:rPr>
          <w:bCs/>
          <w:lang w:eastAsia="sk-SK"/>
        </w:rPr>
      </w:pPr>
      <w:r>
        <w:rPr>
          <w:bCs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174pt">
            <v:imagedata r:id="rId10" o:title="IMG_20201221_163101"/>
          </v:shape>
        </w:pict>
      </w:r>
      <w:r w:rsidR="00620BA8">
        <w:rPr>
          <w:bCs/>
          <w:noProof/>
          <w:lang w:eastAsia="sk-SK"/>
        </w:rPr>
        <w:drawing>
          <wp:inline distT="0" distB="0" distL="0" distR="0">
            <wp:extent cx="1657350" cy="2209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6_1533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173" cy="221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BA8">
        <w:rPr>
          <w:bCs/>
          <w:noProof/>
          <w:lang w:eastAsia="sk-SK"/>
        </w:rPr>
        <w:drawing>
          <wp:inline distT="0" distB="0" distL="0" distR="0">
            <wp:extent cx="1657349" cy="22098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6_1532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172" cy="221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95" w:rsidRDefault="001D4695" w:rsidP="00D50194">
      <w:pPr>
        <w:ind w:left="1080"/>
        <w:contextualSpacing/>
        <w:jc w:val="both"/>
        <w:rPr>
          <w:bCs/>
          <w:lang w:eastAsia="sk-SK"/>
        </w:rPr>
      </w:pPr>
      <w:bookmarkStart w:id="1" w:name="_GoBack"/>
      <w:bookmarkEnd w:id="1"/>
    </w:p>
    <w:p w:rsidR="00D50194" w:rsidRDefault="00D50194" w:rsidP="00D50194">
      <w:pPr>
        <w:ind w:left="1080"/>
        <w:contextualSpacing/>
        <w:jc w:val="both"/>
        <w:rPr>
          <w:bCs/>
          <w:lang w:eastAsia="sk-SK"/>
        </w:rPr>
      </w:pPr>
      <w:r>
        <w:rPr>
          <w:bCs/>
          <w:lang w:eastAsia="sk-SK"/>
        </w:rPr>
        <w:t xml:space="preserve">- </w:t>
      </w:r>
      <w:r w:rsidRPr="00500B4A">
        <w:rPr>
          <w:bCs/>
          <w:i/>
          <w:iCs/>
          <w:lang w:eastAsia="sk-SK"/>
        </w:rPr>
        <w:t>Obrys môjho tela</w:t>
      </w:r>
      <w:r>
        <w:rPr>
          <w:bCs/>
          <w:i/>
          <w:iCs/>
          <w:lang w:eastAsia="sk-SK"/>
        </w:rPr>
        <w:t xml:space="preserve">: </w:t>
      </w:r>
      <w:r w:rsidRPr="00500B4A">
        <w:rPr>
          <w:bCs/>
          <w:lang w:eastAsia="sk-SK"/>
        </w:rPr>
        <w:t>kamarát nakreslí ležiacemu spolužiakovi obrys jeho tela , následne dieťa svoje telo pozoruje, vyfarbuje hodnotí jeho stav, pocit a rozpoloženie.</w:t>
      </w:r>
    </w:p>
    <w:p w:rsidR="00AA566B" w:rsidRPr="00500B4A" w:rsidRDefault="00AA566B" w:rsidP="00D50194">
      <w:pPr>
        <w:ind w:left="1080"/>
        <w:contextualSpacing/>
        <w:jc w:val="both"/>
        <w:rPr>
          <w:bCs/>
          <w:lang w:eastAsia="sk-SK"/>
        </w:rPr>
      </w:pPr>
    </w:p>
    <w:p w:rsidR="00D50194" w:rsidRDefault="00D50194" w:rsidP="00D50194">
      <w:pPr>
        <w:ind w:left="1080"/>
        <w:contextualSpacing/>
        <w:jc w:val="both"/>
        <w:rPr>
          <w:bCs/>
          <w:lang w:eastAsia="sk-SK"/>
        </w:rPr>
      </w:pPr>
      <w:r>
        <w:rPr>
          <w:bCs/>
          <w:lang w:eastAsia="sk-SK"/>
        </w:rPr>
        <w:t xml:space="preserve">- </w:t>
      </w:r>
      <w:r w:rsidRPr="000054C4">
        <w:rPr>
          <w:bCs/>
          <w:i/>
          <w:iCs/>
          <w:lang w:eastAsia="sk-SK"/>
        </w:rPr>
        <w:t>Divadlo o knihe</w:t>
      </w:r>
      <w:r>
        <w:rPr>
          <w:bCs/>
          <w:lang w:eastAsia="sk-SK"/>
        </w:rPr>
        <w:t xml:space="preserve">: </w:t>
      </w:r>
      <w:r w:rsidRPr="00FE6440">
        <w:rPr>
          <w:bCs/>
          <w:lang w:eastAsia="sk-SK"/>
        </w:rPr>
        <w:t>dieťa pretáča</w:t>
      </w:r>
      <w:r>
        <w:rPr>
          <w:bCs/>
          <w:lang w:eastAsia="sk-SK"/>
        </w:rPr>
        <w:t xml:space="preserve"> </w:t>
      </w:r>
      <w:r w:rsidRPr="00FE6440">
        <w:rPr>
          <w:bCs/>
          <w:lang w:eastAsia="sk-SK"/>
        </w:rPr>
        <w:t xml:space="preserve">strany </w:t>
      </w:r>
      <w:r>
        <w:rPr>
          <w:bCs/>
          <w:lang w:eastAsia="sk-SK"/>
        </w:rPr>
        <w:t>vo vybranej knihe a</w:t>
      </w:r>
      <w:r w:rsidR="00013FE2">
        <w:rPr>
          <w:bCs/>
          <w:lang w:eastAsia="sk-SK"/>
        </w:rPr>
        <w:t> </w:t>
      </w:r>
      <w:r>
        <w:rPr>
          <w:bCs/>
          <w:lang w:eastAsia="sk-SK"/>
        </w:rPr>
        <w:t>komentuje</w:t>
      </w:r>
      <w:r w:rsidR="00013FE2">
        <w:rPr>
          <w:bCs/>
          <w:lang w:eastAsia="sk-SK"/>
        </w:rPr>
        <w:t>,</w:t>
      </w:r>
      <w:r>
        <w:rPr>
          <w:bCs/>
          <w:lang w:eastAsia="sk-SK"/>
        </w:rPr>
        <w:t xml:space="preserve"> </w:t>
      </w:r>
      <w:r w:rsidRPr="00FE6440">
        <w:rPr>
          <w:bCs/>
          <w:lang w:eastAsia="sk-SK"/>
        </w:rPr>
        <w:t>čo na nich vidí</w:t>
      </w:r>
      <w:r>
        <w:rPr>
          <w:bCs/>
          <w:lang w:eastAsia="sk-SK"/>
        </w:rPr>
        <w:t xml:space="preserve"> (</w:t>
      </w:r>
      <w:r w:rsidRPr="00FE6440">
        <w:rPr>
          <w:bCs/>
          <w:lang w:eastAsia="sk-SK"/>
        </w:rPr>
        <w:t>popíše farby, postavy, prostredie</w:t>
      </w:r>
      <w:r>
        <w:rPr>
          <w:bCs/>
          <w:lang w:eastAsia="sk-SK"/>
        </w:rPr>
        <w:t>)</w:t>
      </w:r>
      <w:r w:rsidR="00013FE2">
        <w:rPr>
          <w:bCs/>
          <w:lang w:eastAsia="sk-SK"/>
        </w:rPr>
        <w:t>,  alebo háda,</w:t>
      </w:r>
      <w:r>
        <w:rPr>
          <w:bCs/>
          <w:lang w:eastAsia="sk-SK"/>
        </w:rPr>
        <w:t xml:space="preserve"> </w:t>
      </w:r>
      <w:r w:rsidRPr="00FE6440">
        <w:rPr>
          <w:bCs/>
          <w:lang w:eastAsia="sk-SK"/>
        </w:rPr>
        <w:t>čo sa asi ďalej v príbehu udeje</w:t>
      </w:r>
      <w:r w:rsidR="00013FE2">
        <w:rPr>
          <w:bCs/>
          <w:lang w:eastAsia="sk-SK"/>
        </w:rPr>
        <w:t>.</w:t>
      </w:r>
    </w:p>
    <w:p w:rsidR="00AA566B" w:rsidRDefault="00AA566B" w:rsidP="00D50194">
      <w:pPr>
        <w:ind w:left="1080"/>
        <w:contextualSpacing/>
        <w:jc w:val="both"/>
        <w:rPr>
          <w:bCs/>
          <w:lang w:eastAsia="sk-SK"/>
        </w:rPr>
      </w:pPr>
    </w:p>
    <w:p w:rsidR="00D50194" w:rsidRDefault="00D50194" w:rsidP="00D50194">
      <w:pPr>
        <w:ind w:left="1080"/>
        <w:contextualSpacing/>
        <w:jc w:val="both"/>
        <w:rPr>
          <w:bCs/>
          <w:i/>
          <w:iCs/>
          <w:lang w:eastAsia="sk-SK"/>
        </w:rPr>
      </w:pPr>
      <w:r>
        <w:rPr>
          <w:bCs/>
          <w:lang w:eastAsia="sk-SK"/>
        </w:rPr>
        <w:t xml:space="preserve">- </w:t>
      </w:r>
      <w:r w:rsidRPr="00ED1E78">
        <w:rPr>
          <w:bCs/>
          <w:i/>
          <w:iCs/>
          <w:lang w:eastAsia="sk-SK"/>
        </w:rPr>
        <w:t>Nezvyčajné otázky:</w:t>
      </w:r>
      <w:r>
        <w:rPr>
          <w:bCs/>
          <w:lang w:eastAsia="sk-SK"/>
        </w:rPr>
        <w:t xml:space="preserve"> n</w:t>
      </w:r>
      <w:r w:rsidRPr="0013375B">
        <w:rPr>
          <w:bCs/>
          <w:lang w:eastAsia="sk-SK"/>
        </w:rPr>
        <w:t>apí</w:t>
      </w:r>
      <w:r>
        <w:rPr>
          <w:bCs/>
          <w:lang w:eastAsia="sk-SK"/>
        </w:rPr>
        <w:t>šeme</w:t>
      </w:r>
      <w:r w:rsidRPr="0013375B">
        <w:rPr>
          <w:bCs/>
          <w:lang w:eastAsia="sk-SK"/>
        </w:rPr>
        <w:t xml:space="preserve"> na kartičky krátku otvorenú otázku alebo tému. </w:t>
      </w:r>
      <w:r>
        <w:rPr>
          <w:bCs/>
          <w:lang w:eastAsia="sk-SK"/>
        </w:rPr>
        <w:t xml:space="preserve">Deti si z kartičiek náhodne </w:t>
      </w:r>
      <w:r w:rsidRPr="0013375B">
        <w:rPr>
          <w:bCs/>
          <w:lang w:eastAsia="sk-SK"/>
        </w:rPr>
        <w:t>vy</w:t>
      </w:r>
      <w:r>
        <w:rPr>
          <w:bCs/>
          <w:lang w:eastAsia="sk-SK"/>
        </w:rPr>
        <w:t xml:space="preserve">berajú a rozbiehajú komunikáciu na danú tému. </w:t>
      </w:r>
      <w:r w:rsidRPr="0013375B">
        <w:rPr>
          <w:bCs/>
          <w:lang w:eastAsia="sk-SK"/>
        </w:rPr>
        <w:t>Napríklad</w:t>
      </w:r>
      <w:r>
        <w:rPr>
          <w:bCs/>
          <w:lang w:eastAsia="sk-SK"/>
        </w:rPr>
        <w:t xml:space="preserve"> - </w:t>
      </w:r>
      <w:r w:rsidRPr="0013375B">
        <w:rPr>
          <w:bCs/>
          <w:lang w:eastAsia="sk-SK"/>
        </w:rPr>
        <w:t>Prečo máme dve oči? Prečo nespíme cez deň a nepracujeme v noci? Ako je možné, že sa ryby vo vode neutopia</w:t>
      </w:r>
      <w:r>
        <w:rPr>
          <w:bCs/>
          <w:i/>
          <w:iCs/>
          <w:lang w:eastAsia="sk-SK"/>
        </w:rPr>
        <w:t>?</w:t>
      </w:r>
    </w:p>
    <w:p w:rsidR="00AA566B" w:rsidRPr="001255CB" w:rsidRDefault="00AA566B" w:rsidP="00D50194">
      <w:pPr>
        <w:ind w:left="1080"/>
        <w:contextualSpacing/>
        <w:jc w:val="both"/>
        <w:rPr>
          <w:bCs/>
          <w:lang w:eastAsia="sk-SK"/>
        </w:rPr>
      </w:pPr>
    </w:p>
    <w:p w:rsidR="00D50194" w:rsidRDefault="00D50194" w:rsidP="00D50194">
      <w:pPr>
        <w:ind w:left="1080"/>
        <w:contextualSpacing/>
        <w:jc w:val="both"/>
        <w:rPr>
          <w:lang w:eastAsia="sk-SK"/>
        </w:rPr>
      </w:pPr>
      <w:r>
        <w:rPr>
          <w:bCs/>
          <w:i/>
          <w:iCs/>
          <w:lang w:eastAsia="sk-SK"/>
        </w:rPr>
        <w:t>-</w:t>
      </w:r>
      <w:r w:rsidRPr="0013375B">
        <w:rPr>
          <w:rFonts w:ascii="Arial" w:hAnsi="Arial" w:cs="Arial"/>
          <w:b/>
          <w:bCs/>
          <w:caps/>
          <w:color w:val="00495F"/>
          <w:sz w:val="36"/>
          <w:szCs w:val="36"/>
          <w:lang w:eastAsia="sk-SK"/>
        </w:rPr>
        <w:t xml:space="preserve"> </w:t>
      </w:r>
      <w:r w:rsidRPr="00ED1E78">
        <w:rPr>
          <w:i/>
          <w:iCs/>
          <w:lang w:eastAsia="sk-SK"/>
        </w:rPr>
        <w:t>Dokonči môj príbeh</w:t>
      </w:r>
      <w:r>
        <w:rPr>
          <w:lang w:eastAsia="sk-SK"/>
        </w:rPr>
        <w:t>: vybrané dieťa začne tvoriť príbeh a kamarát ho dokončí.</w:t>
      </w:r>
    </w:p>
    <w:p w:rsidR="00AA566B" w:rsidRDefault="00AA566B" w:rsidP="00D50194">
      <w:pPr>
        <w:ind w:left="1080"/>
        <w:contextualSpacing/>
        <w:jc w:val="both"/>
        <w:rPr>
          <w:lang w:eastAsia="sk-SK"/>
        </w:rPr>
      </w:pPr>
    </w:p>
    <w:p w:rsidR="00D50194" w:rsidRDefault="00D50194" w:rsidP="00D50194">
      <w:pPr>
        <w:ind w:left="1080"/>
        <w:contextualSpacing/>
        <w:jc w:val="both"/>
        <w:rPr>
          <w:lang w:eastAsia="sk-SK"/>
        </w:rPr>
      </w:pPr>
      <w:r>
        <w:rPr>
          <w:bCs/>
          <w:i/>
          <w:iCs/>
          <w:lang w:eastAsia="sk-SK"/>
        </w:rPr>
        <w:t>-</w:t>
      </w:r>
      <w:r>
        <w:rPr>
          <w:lang w:eastAsia="sk-SK"/>
        </w:rPr>
        <w:t xml:space="preserve"> Mimojazyková komunikácia – </w:t>
      </w:r>
      <w:r w:rsidRPr="001255CB">
        <w:rPr>
          <w:i/>
          <w:iCs/>
          <w:lang w:eastAsia="sk-SK"/>
        </w:rPr>
        <w:t>Nemá reč</w:t>
      </w:r>
      <w:r>
        <w:rPr>
          <w:i/>
          <w:iCs/>
          <w:lang w:eastAsia="sk-SK"/>
        </w:rPr>
        <w:t>:</w:t>
      </w:r>
      <w:r>
        <w:rPr>
          <w:lang w:eastAsia="sk-SK"/>
        </w:rPr>
        <w:t xml:space="preserve"> </w:t>
      </w:r>
      <w:r>
        <w:rPr>
          <w:bCs/>
          <w:lang w:eastAsia="sk-SK"/>
        </w:rPr>
        <w:t>napíšme</w:t>
      </w:r>
      <w:r w:rsidRPr="00851F38">
        <w:rPr>
          <w:bCs/>
          <w:lang w:eastAsia="sk-SK"/>
        </w:rPr>
        <w:t> </w:t>
      </w:r>
      <w:hyperlink r:id="rId13" w:anchor="gref" w:tgtFrame="_blank" w:history="1">
        <w:r w:rsidRPr="00851F38">
          <w:rPr>
            <w:bCs/>
            <w:lang w:eastAsia="sk-SK"/>
          </w:rPr>
          <w:t>na kartičky</w:t>
        </w:r>
      </w:hyperlink>
      <w:r w:rsidRPr="00851F38">
        <w:rPr>
          <w:bCs/>
          <w:lang w:eastAsia="sk-SK"/>
        </w:rPr>
        <w:t> slová ako prekvapený, veselý, smutný, nervózny, nahnevaný, unudený, vystrašený, nešťastný a </w:t>
      </w:r>
      <w:r>
        <w:rPr>
          <w:bCs/>
          <w:lang w:eastAsia="sk-SK"/>
        </w:rPr>
        <w:t>iné</w:t>
      </w:r>
      <w:r w:rsidRPr="00851F38">
        <w:rPr>
          <w:bCs/>
          <w:lang w:eastAsia="sk-SK"/>
        </w:rPr>
        <w:t>.</w:t>
      </w:r>
      <w:r>
        <w:rPr>
          <w:bCs/>
          <w:lang w:eastAsia="sk-SK"/>
        </w:rPr>
        <w:t xml:space="preserve"> </w:t>
      </w:r>
      <w:r>
        <w:rPr>
          <w:lang w:eastAsia="sk-SK"/>
        </w:rPr>
        <w:t>Deti postupne</w:t>
      </w:r>
      <w:r w:rsidRPr="00851F38">
        <w:rPr>
          <w:lang w:eastAsia="sk-SK"/>
        </w:rPr>
        <w:t xml:space="preserve"> stvárni</w:t>
      </w:r>
      <w:r>
        <w:rPr>
          <w:lang w:eastAsia="sk-SK"/>
        </w:rPr>
        <w:t>a</w:t>
      </w:r>
      <w:r w:rsidRPr="00851F38">
        <w:rPr>
          <w:lang w:eastAsia="sk-SK"/>
        </w:rPr>
        <w:t xml:space="preserve"> emóciu na kartičke bez toho</w:t>
      </w:r>
      <w:r>
        <w:rPr>
          <w:lang w:eastAsia="sk-SK"/>
        </w:rPr>
        <w:t>,</w:t>
      </w:r>
      <w:r w:rsidRPr="00851F38">
        <w:rPr>
          <w:lang w:eastAsia="sk-SK"/>
        </w:rPr>
        <w:t xml:space="preserve"> aby niečo povedal</w:t>
      </w:r>
      <w:r>
        <w:rPr>
          <w:lang w:eastAsia="sk-SK"/>
        </w:rPr>
        <w:t>i</w:t>
      </w:r>
      <w:r w:rsidRPr="00851F38">
        <w:rPr>
          <w:lang w:eastAsia="sk-SK"/>
        </w:rPr>
        <w:t>.</w:t>
      </w:r>
    </w:p>
    <w:p w:rsidR="00AA566B" w:rsidRPr="001255CB" w:rsidRDefault="00AA566B" w:rsidP="00D50194">
      <w:pPr>
        <w:ind w:left="1080"/>
        <w:contextualSpacing/>
        <w:jc w:val="both"/>
        <w:rPr>
          <w:bCs/>
          <w:lang w:eastAsia="sk-SK"/>
        </w:rPr>
      </w:pPr>
    </w:p>
    <w:p w:rsidR="00D50194" w:rsidRDefault="00D50194" w:rsidP="00013FE2">
      <w:pPr>
        <w:ind w:left="1080"/>
        <w:contextualSpacing/>
        <w:jc w:val="both"/>
        <w:rPr>
          <w:lang w:eastAsia="sk-SK"/>
        </w:rPr>
      </w:pPr>
      <w:r>
        <w:rPr>
          <w:bCs/>
          <w:i/>
          <w:iCs/>
          <w:lang w:eastAsia="sk-SK"/>
        </w:rPr>
        <w:t>-</w:t>
      </w:r>
      <w:r w:rsidRPr="0013375B">
        <w:rPr>
          <w:rFonts w:ascii="Arial" w:hAnsi="Arial" w:cs="Arial"/>
          <w:b/>
          <w:bCs/>
          <w:caps/>
          <w:color w:val="00495F"/>
          <w:sz w:val="36"/>
          <w:szCs w:val="36"/>
          <w:lang w:eastAsia="sk-SK"/>
        </w:rPr>
        <w:t xml:space="preserve"> </w:t>
      </w:r>
      <w:r>
        <w:rPr>
          <w:i/>
          <w:iCs/>
          <w:lang w:eastAsia="sk-SK"/>
        </w:rPr>
        <w:t>Čo zažíva Tvoja obľúbená hračka/ školská potreba:</w:t>
      </w:r>
      <w:r w:rsidR="006678D4">
        <w:rPr>
          <w:i/>
          <w:iCs/>
          <w:lang w:eastAsia="sk-SK"/>
        </w:rPr>
        <w:t xml:space="preserve"> </w:t>
      </w:r>
      <w:r>
        <w:rPr>
          <w:i/>
          <w:iCs/>
          <w:lang w:eastAsia="sk-SK"/>
        </w:rPr>
        <w:t xml:space="preserve"> </w:t>
      </w:r>
      <w:r w:rsidRPr="001255CB">
        <w:rPr>
          <w:lang w:eastAsia="sk-SK"/>
        </w:rPr>
        <w:t xml:space="preserve">voľné rozprávanie so snahou použiť čím menej </w:t>
      </w:r>
      <w:r w:rsidRPr="00887D60">
        <w:rPr>
          <w:lang w:eastAsia="sk-SK"/>
        </w:rPr>
        <w:t>prázdnych vsuviek ako </w:t>
      </w:r>
      <w:r w:rsidR="00013FE2">
        <w:rPr>
          <w:i/>
          <w:iCs/>
          <w:lang w:eastAsia="sk-SK"/>
        </w:rPr>
        <w:t>h</w:t>
      </w:r>
      <w:r w:rsidRPr="00887D60">
        <w:rPr>
          <w:i/>
          <w:iCs/>
          <w:lang w:eastAsia="sk-SK"/>
        </w:rPr>
        <w:t>m, ehm, aha, hej, no</w:t>
      </w:r>
      <w:r w:rsidRPr="00887D60">
        <w:rPr>
          <w:lang w:eastAsia="sk-SK"/>
        </w:rPr>
        <w:t> a podobne. Pozornosť upriam</w:t>
      </w:r>
      <w:r>
        <w:rPr>
          <w:lang w:eastAsia="sk-SK"/>
        </w:rPr>
        <w:t>ime</w:t>
      </w:r>
      <w:r w:rsidR="00013FE2">
        <w:rPr>
          <w:lang w:eastAsia="sk-SK"/>
        </w:rPr>
        <w:t xml:space="preserve"> práve na tieto slová</w:t>
      </w:r>
      <w:r w:rsidRPr="00887D60">
        <w:rPr>
          <w:lang w:eastAsia="sk-SK"/>
        </w:rPr>
        <w:t>. Vedomým pozorovaním sa ich dieťa postupne naučí eliminovať.</w:t>
      </w:r>
    </w:p>
    <w:p w:rsidR="00AA566B" w:rsidRPr="00887D60" w:rsidRDefault="00AA566B" w:rsidP="00D50194">
      <w:pPr>
        <w:ind w:left="1080"/>
        <w:contextualSpacing/>
        <w:jc w:val="both"/>
        <w:rPr>
          <w:lang w:eastAsia="sk-SK"/>
        </w:rPr>
      </w:pPr>
    </w:p>
    <w:p w:rsidR="00D50194" w:rsidRDefault="00D50194" w:rsidP="00D50194">
      <w:pPr>
        <w:ind w:left="1080"/>
        <w:contextualSpacing/>
        <w:jc w:val="both"/>
        <w:rPr>
          <w:lang w:eastAsia="sk-SK"/>
        </w:rPr>
      </w:pPr>
      <w:r>
        <w:rPr>
          <w:i/>
          <w:iCs/>
          <w:lang w:eastAsia="sk-SK"/>
        </w:rPr>
        <w:t xml:space="preserve"> </w:t>
      </w:r>
      <w:r>
        <w:rPr>
          <w:bCs/>
          <w:i/>
          <w:iCs/>
          <w:lang w:eastAsia="sk-SK"/>
        </w:rPr>
        <w:t>-</w:t>
      </w:r>
      <w:r>
        <w:rPr>
          <w:b/>
          <w:bCs/>
          <w:i/>
          <w:iCs/>
          <w:lang w:eastAsia="sk-SK"/>
        </w:rPr>
        <w:t xml:space="preserve"> </w:t>
      </w:r>
      <w:r w:rsidRPr="005B7BA0">
        <w:rPr>
          <w:i/>
          <w:iCs/>
          <w:lang w:eastAsia="sk-SK"/>
        </w:rPr>
        <w:t>Nasmeruj ma</w:t>
      </w:r>
      <w:r>
        <w:rPr>
          <w:i/>
          <w:iCs/>
          <w:lang w:eastAsia="sk-SK"/>
        </w:rPr>
        <w:t>:</w:t>
      </w:r>
      <w:r>
        <w:rPr>
          <w:lang w:eastAsia="sk-SK"/>
        </w:rPr>
        <w:t xml:space="preserve"> ď</w:t>
      </w:r>
      <w:r w:rsidRPr="00243230">
        <w:rPr>
          <w:lang w:eastAsia="sk-SK"/>
        </w:rPr>
        <w:t>alší spôsob, ako nauč</w:t>
      </w:r>
      <w:r>
        <w:rPr>
          <w:lang w:eastAsia="sk-SK"/>
        </w:rPr>
        <w:t>íme deti</w:t>
      </w:r>
      <w:r w:rsidRPr="00243230">
        <w:rPr>
          <w:lang w:eastAsia="sk-SK"/>
        </w:rPr>
        <w:t xml:space="preserve"> efektívne a správne komunikovať, je nechať dieťa vybrať nejaké </w:t>
      </w:r>
      <w:hyperlink r:id="rId14" w:tgtFrame="_blank" w:history="1">
        <w:r w:rsidRPr="00243230">
          <w:rPr>
            <w:lang w:eastAsia="sk-SK"/>
          </w:rPr>
          <w:t>obľúbené miesto</w:t>
        </w:r>
      </w:hyperlink>
      <w:r w:rsidRPr="00243230">
        <w:rPr>
          <w:lang w:eastAsia="sk-SK"/>
        </w:rPr>
        <w:t>, kam rado chodí</w:t>
      </w:r>
      <w:r>
        <w:rPr>
          <w:lang w:eastAsia="sk-SK"/>
        </w:rPr>
        <w:t xml:space="preserve"> </w:t>
      </w:r>
      <w:r w:rsidRPr="00243230">
        <w:rPr>
          <w:lang w:eastAsia="sk-SK"/>
        </w:rPr>
        <w:t xml:space="preserve"> a spísať </w:t>
      </w:r>
      <w:r>
        <w:rPr>
          <w:lang w:eastAsia="sk-SK"/>
        </w:rPr>
        <w:t xml:space="preserve">spoločne </w:t>
      </w:r>
      <w:r w:rsidRPr="00243230">
        <w:rPr>
          <w:lang w:eastAsia="sk-SK"/>
        </w:rPr>
        <w:t>inštrukcie, ako sa tam dosta</w:t>
      </w:r>
      <w:r>
        <w:rPr>
          <w:lang w:eastAsia="sk-SK"/>
        </w:rPr>
        <w:t>neme</w:t>
      </w:r>
      <w:r w:rsidRPr="00243230">
        <w:rPr>
          <w:lang w:eastAsia="sk-SK"/>
        </w:rPr>
        <w:t>.</w:t>
      </w:r>
      <w:r>
        <w:rPr>
          <w:lang w:eastAsia="sk-SK"/>
        </w:rPr>
        <w:t xml:space="preserve"> Inštrukcie prerozpráva.</w:t>
      </w:r>
    </w:p>
    <w:p w:rsidR="00AA566B" w:rsidRPr="00243230" w:rsidRDefault="00AA566B" w:rsidP="00D50194">
      <w:pPr>
        <w:ind w:left="1080"/>
        <w:contextualSpacing/>
        <w:jc w:val="both"/>
        <w:rPr>
          <w:lang w:eastAsia="sk-SK"/>
        </w:rPr>
      </w:pPr>
    </w:p>
    <w:p w:rsidR="00D50194" w:rsidRDefault="00D50194" w:rsidP="00D50194">
      <w:pPr>
        <w:ind w:left="1080"/>
        <w:contextualSpacing/>
        <w:jc w:val="both"/>
        <w:rPr>
          <w:lang w:eastAsia="sk-SK"/>
        </w:rPr>
      </w:pPr>
      <w:r>
        <w:rPr>
          <w:lang w:eastAsia="sk-SK"/>
        </w:rPr>
        <w:t>-</w:t>
      </w:r>
      <w:r w:rsidRPr="004E344A">
        <w:rPr>
          <w:rFonts w:ascii="Arial" w:hAnsi="Arial" w:cs="Arial"/>
          <w:b/>
          <w:bCs/>
          <w:caps/>
          <w:color w:val="00495F"/>
          <w:sz w:val="36"/>
          <w:szCs w:val="36"/>
          <w:lang w:eastAsia="sk-SK"/>
        </w:rPr>
        <w:t xml:space="preserve"> </w:t>
      </w:r>
      <w:r w:rsidRPr="005B7BA0">
        <w:rPr>
          <w:i/>
          <w:iCs/>
          <w:lang w:eastAsia="sk-SK"/>
        </w:rPr>
        <w:t>Film bez zvuku:</w:t>
      </w:r>
      <w:r>
        <w:rPr>
          <w:lang w:eastAsia="sk-SK"/>
        </w:rPr>
        <w:t xml:space="preserve"> p</w:t>
      </w:r>
      <w:r w:rsidRPr="004E344A">
        <w:rPr>
          <w:lang w:eastAsia="sk-SK"/>
        </w:rPr>
        <w:t>ozri</w:t>
      </w:r>
      <w:r>
        <w:rPr>
          <w:lang w:eastAsia="sk-SK"/>
        </w:rPr>
        <w:t xml:space="preserve">eme </w:t>
      </w:r>
      <w:r w:rsidRPr="004E344A">
        <w:rPr>
          <w:lang w:eastAsia="sk-SK"/>
        </w:rPr>
        <w:t xml:space="preserve">si kúsok náučného filmu </w:t>
      </w:r>
      <w:r>
        <w:rPr>
          <w:lang w:eastAsia="sk-SK"/>
        </w:rPr>
        <w:t>alebo</w:t>
      </w:r>
      <w:r w:rsidRPr="004E344A">
        <w:rPr>
          <w:lang w:eastAsia="sk-SK"/>
        </w:rPr>
        <w:t xml:space="preserve"> </w:t>
      </w:r>
      <w:r>
        <w:rPr>
          <w:lang w:eastAsia="sk-SK"/>
        </w:rPr>
        <w:t>inštruktážneho videa</w:t>
      </w:r>
      <w:r w:rsidRPr="004E344A">
        <w:rPr>
          <w:lang w:eastAsia="sk-SK"/>
        </w:rPr>
        <w:t> </w:t>
      </w:r>
      <w:r>
        <w:rPr>
          <w:lang w:eastAsia="sk-SK"/>
        </w:rPr>
        <w:t>bez zvuku</w:t>
      </w:r>
      <w:r w:rsidRPr="004E344A">
        <w:rPr>
          <w:lang w:eastAsia="sk-SK"/>
        </w:rPr>
        <w:t> a nech</w:t>
      </w:r>
      <w:r>
        <w:rPr>
          <w:lang w:eastAsia="sk-SK"/>
        </w:rPr>
        <w:t>áme d</w:t>
      </w:r>
      <w:r w:rsidRPr="004E344A">
        <w:rPr>
          <w:lang w:eastAsia="sk-SK"/>
        </w:rPr>
        <w:t>e</w:t>
      </w:r>
      <w:r>
        <w:rPr>
          <w:lang w:eastAsia="sk-SK"/>
        </w:rPr>
        <w:t>ti</w:t>
      </w:r>
      <w:r w:rsidRPr="004E344A">
        <w:rPr>
          <w:lang w:eastAsia="sk-SK"/>
        </w:rPr>
        <w:t xml:space="preserve"> komentovať pohyblivé obrázky.</w:t>
      </w:r>
    </w:p>
    <w:p w:rsidR="00AA566B" w:rsidRDefault="00AA566B" w:rsidP="00D50194">
      <w:pPr>
        <w:ind w:left="1080"/>
        <w:contextualSpacing/>
        <w:jc w:val="both"/>
        <w:rPr>
          <w:lang w:eastAsia="sk-SK"/>
        </w:rPr>
      </w:pPr>
    </w:p>
    <w:p w:rsidR="00D50194" w:rsidRDefault="00D50194" w:rsidP="00D50194">
      <w:pPr>
        <w:ind w:left="1080"/>
        <w:contextualSpacing/>
        <w:jc w:val="both"/>
        <w:rPr>
          <w:lang w:eastAsia="sk-SK"/>
        </w:rPr>
      </w:pPr>
      <w:r>
        <w:rPr>
          <w:lang w:eastAsia="sk-SK"/>
        </w:rPr>
        <w:t>-</w:t>
      </w:r>
      <w:r w:rsidRPr="00887D60">
        <w:rPr>
          <w:rFonts w:ascii="Arial" w:hAnsi="Arial" w:cs="Arial"/>
          <w:color w:val="000000"/>
          <w:lang w:eastAsia="sk-SK"/>
        </w:rPr>
        <w:t xml:space="preserve"> </w:t>
      </w:r>
      <w:r w:rsidRPr="004735E1">
        <w:rPr>
          <w:i/>
          <w:iCs/>
          <w:lang w:eastAsia="sk-SK"/>
        </w:rPr>
        <w:t>Hra s</w:t>
      </w:r>
      <w:r w:rsidR="00013FE2">
        <w:rPr>
          <w:i/>
          <w:iCs/>
          <w:lang w:eastAsia="sk-SK"/>
        </w:rPr>
        <w:t> </w:t>
      </w:r>
      <w:r w:rsidRPr="004735E1">
        <w:rPr>
          <w:i/>
          <w:iCs/>
          <w:lang w:eastAsia="sk-SK"/>
        </w:rPr>
        <w:t>obrázkami</w:t>
      </w:r>
      <w:r w:rsidR="00013FE2">
        <w:rPr>
          <w:i/>
          <w:iCs/>
          <w:lang w:eastAsia="sk-SK"/>
        </w:rPr>
        <w:t>:</w:t>
      </w:r>
      <w:r w:rsidR="00013FE2">
        <w:rPr>
          <w:lang w:eastAsia="sk-SK"/>
        </w:rPr>
        <w:t xml:space="preserve"> </w:t>
      </w:r>
      <w:r>
        <w:rPr>
          <w:lang w:eastAsia="sk-SK"/>
        </w:rPr>
        <w:t>k</w:t>
      </w:r>
      <w:r w:rsidRPr="0088580E">
        <w:rPr>
          <w:lang w:eastAsia="sk-SK"/>
        </w:rPr>
        <w:t>ažd</w:t>
      </w:r>
      <w:r>
        <w:rPr>
          <w:lang w:eastAsia="sk-SK"/>
        </w:rPr>
        <w:t>é</w:t>
      </w:r>
      <w:r w:rsidRPr="0088580E">
        <w:rPr>
          <w:lang w:eastAsia="sk-SK"/>
        </w:rPr>
        <w:t xml:space="preserve"> </w:t>
      </w:r>
      <w:r>
        <w:rPr>
          <w:lang w:eastAsia="sk-SK"/>
        </w:rPr>
        <w:t>dieťa</w:t>
      </w:r>
      <w:r w:rsidRPr="0088580E">
        <w:rPr>
          <w:lang w:eastAsia="sk-SK"/>
        </w:rPr>
        <w:t xml:space="preserve"> dostane obálku s obrázkom, ktorý nesmie ukázať ostatným. </w:t>
      </w:r>
      <w:r>
        <w:rPr>
          <w:lang w:eastAsia="sk-SK"/>
        </w:rPr>
        <w:t>Dieťa</w:t>
      </w:r>
      <w:r w:rsidRPr="0088580E">
        <w:rPr>
          <w:lang w:eastAsia="sk-SK"/>
        </w:rPr>
        <w:t xml:space="preserve"> začne obrázok opisovať. Ďalší  hádajú, čo sa na obrázku nachádza.</w:t>
      </w:r>
    </w:p>
    <w:p w:rsidR="00AA566B" w:rsidRPr="004735E1" w:rsidRDefault="00AA566B" w:rsidP="00D50194">
      <w:pPr>
        <w:ind w:left="1080"/>
        <w:contextualSpacing/>
        <w:jc w:val="both"/>
        <w:rPr>
          <w:i/>
          <w:iCs/>
          <w:lang w:eastAsia="sk-SK"/>
        </w:rPr>
      </w:pPr>
    </w:p>
    <w:p w:rsidR="00D50194" w:rsidRPr="000C31E6" w:rsidRDefault="00D50194" w:rsidP="000C31E6">
      <w:pPr>
        <w:pStyle w:val="ListParagraph"/>
        <w:numPr>
          <w:ilvl w:val="0"/>
          <w:numId w:val="3"/>
        </w:numPr>
        <w:jc w:val="both"/>
        <w:rPr>
          <w:i/>
          <w:iCs/>
          <w:lang w:eastAsia="sk-SK"/>
        </w:rPr>
      </w:pPr>
      <w:r w:rsidRPr="000C31E6">
        <w:rPr>
          <w:i/>
          <w:iCs/>
          <w:lang w:eastAsia="sk-SK"/>
        </w:rPr>
        <w:t>Pantomimické príbehy</w:t>
      </w:r>
      <w:r w:rsidR="00013FE2" w:rsidRPr="000C31E6">
        <w:rPr>
          <w:b/>
          <w:bCs/>
          <w:lang w:eastAsia="sk-SK"/>
        </w:rPr>
        <w:t xml:space="preserve"> : </w:t>
      </w:r>
      <w:r>
        <w:rPr>
          <w:lang w:eastAsia="sk-SK"/>
        </w:rPr>
        <w:t>u</w:t>
      </w:r>
      <w:r w:rsidRPr="0088580E">
        <w:rPr>
          <w:lang w:eastAsia="sk-SK"/>
        </w:rPr>
        <w:t xml:space="preserve">čiteľ alebo žiak zahrá pantomicky nejaký príbeh. Ostatní žiaci si píšu na papier osnovu deja pantomického príbehu. Keď sa príbeh dohrá, žiaci čítajú svoje príbehy. </w:t>
      </w:r>
      <w:r>
        <w:rPr>
          <w:lang w:eastAsia="sk-SK"/>
        </w:rPr>
        <w:t>N</w:t>
      </w:r>
      <w:r w:rsidRPr="0088580E">
        <w:rPr>
          <w:lang w:eastAsia="sk-SK"/>
        </w:rPr>
        <w:t>apríklad</w:t>
      </w:r>
      <w:r>
        <w:rPr>
          <w:lang w:eastAsia="sk-SK"/>
        </w:rPr>
        <w:t xml:space="preserve"> -</w:t>
      </w:r>
      <w:r w:rsidRPr="0088580E">
        <w:rPr>
          <w:lang w:eastAsia="sk-SK"/>
        </w:rPr>
        <w:t xml:space="preserve"> jednoduch</w:t>
      </w:r>
      <w:r>
        <w:rPr>
          <w:lang w:eastAsia="sk-SK"/>
        </w:rPr>
        <w:t>á</w:t>
      </w:r>
      <w:r w:rsidRPr="0088580E">
        <w:rPr>
          <w:lang w:eastAsia="sk-SK"/>
        </w:rPr>
        <w:t xml:space="preserve"> pantomím</w:t>
      </w:r>
      <w:r>
        <w:rPr>
          <w:lang w:eastAsia="sk-SK"/>
        </w:rPr>
        <w:t>a</w:t>
      </w:r>
      <w:r w:rsidRPr="0088580E">
        <w:rPr>
          <w:lang w:eastAsia="sk-SK"/>
        </w:rPr>
        <w:t>: </w:t>
      </w:r>
      <w:r w:rsidRPr="000C31E6">
        <w:rPr>
          <w:i/>
          <w:iCs/>
          <w:lang w:eastAsia="sk-SK"/>
        </w:rPr>
        <w:t>Jedol. Časť jedla mu spadla na zem. Zavolal na psa. Pes zjedol jedlo zo zeme. Pohladkal psa.</w:t>
      </w:r>
    </w:p>
    <w:p w:rsidR="00AA566B" w:rsidRPr="00672FBF" w:rsidRDefault="00AA566B" w:rsidP="00D50194">
      <w:pPr>
        <w:ind w:left="1080"/>
        <w:contextualSpacing/>
        <w:jc w:val="both"/>
        <w:rPr>
          <w:lang w:eastAsia="sk-SK"/>
        </w:rPr>
      </w:pPr>
    </w:p>
    <w:p w:rsidR="00D50194" w:rsidRDefault="00D50194" w:rsidP="00D50194">
      <w:pPr>
        <w:numPr>
          <w:ilvl w:val="0"/>
          <w:numId w:val="3"/>
        </w:numPr>
        <w:spacing w:after="0" w:line="240" w:lineRule="auto"/>
        <w:contextualSpacing/>
        <w:jc w:val="both"/>
        <w:rPr>
          <w:lang w:eastAsia="sk-SK"/>
        </w:rPr>
      </w:pPr>
      <w:r w:rsidRPr="00672FBF">
        <w:rPr>
          <w:i/>
          <w:iCs/>
          <w:lang w:eastAsia="sk-SK"/>
        </w:rPr>
        <w:t>Slová na kartičkách</w:t>
      </w:r>
      <w:r w:rsidR="00013FE2">
        <w:rPr>
          <w:i/>
          <w:iCs/>
          <w:lang w:eastAsia="sk-SK"/>
        </w:rPr>
        <w:t xml:space="preserve">: </w:t>
      </w:r>
      <w:r>
        <w:rPr>
          <w:lang w:eastAsia="sk-SK"/>
        </w:rPr>
        <w:t>k</w:t>
      </w:r>
      <w:r w:rsidRPr="0088580E">
        <w:rPr>
          <w:lang w:eastAsia="sk-SK"/>
        </w:rPr>
        <w:t>aždý žiak dostane kartičku, na ktorej sú napísané slová. Z týchto slov každý žiak za určitý časový limit napíše krátky a jednoduchý príbeh, ktorý potom povie pred celou triedou. </w:t>
      </w:r>
      <w:r>
        <w:rPr>
          <w:lang w:eastAsia="sk-SK"/>
        </w:rPr>
        <w:t>Každý žiak má rovnaké slová.</w:t>
      </w:r>
    </w:p>
    <w:p w:rsidR="00AA566B" w:rsidRPr="0088580E" w:rsidRDefault="00AA566B" w:rsidP="00620BA8">
      <w:pPr>
        <w:spacing w:after="0" w:line="240" w:lineRule="auto"/>
        <w:ind w:left="1080"/>
        <w:contextualSpacing/>
        <w:jc w:val="both"/>
        <w:rPr>
          <w:lang w:eastAsia="sk-SK"/>
        </w:rPr>
      </w:pPr>
    </w:p>
    <w:p w:rsidR="00D50194" w:rsidRDefault="00D50194" w:rsidP="00D50194">
      <w:pPr>
        <w:numPr>
          <w:ilvl w:val="0"/>
          <w:numId w:val="3"/>
        </w:numPr>
        <w:spacing w:after="0" w:line="240" w:lineRule="auto"/>
        <w:contextualSpacing/>
        <w:jc w:val="both"/>
        <w:rPr>
          <w:lang w:eastAsia="sk-SK"/>
        </w:rPr>
      </w:pPr>
      <w:r w:rsidRPr="00672FBF">
        <w:rPr>
          <w:i/>
          <w:iCs/>
          <w:lang w:eastAsia="sk-SK"/>
        </w:rPr>
        <w:t>Myslím si</w:t>
      </w:r>
      <w:r w:rsidR="00013FE2">
        <w:rPr>
          <w:i/>
          <w:iCs/>
          <w:lang w:eastAsia="sk-SK"/>
        </w:rPr>
        <w:t xml:space="preserve">: </w:t>
      </w:r>
      <w:r>
        <w:rPr>
          <w:lang w:eastAsia="sk-SK"/>
        </w:rPr>
        <w:t>opakovanie učiva</w:t>
      </w:r>
      <w:r w:rsidRPr="0088580E">
        <w:rPr>
          <w:lang w:eastAsia="sk-SK"/>
        </w:rPr>
        <w:t xml:space="preserve"> </w:t>
      </w:r>
      <w:r>
        <w:rPr>
          <w:lang w:eastAsia="sk-SK"/>
        </w:rPr>
        <w:t>- dieťa</w:t>
      </w:r>
      <w:r w:rsidR="00013FE2">
        <w:rPr>
          <w:lang w:eastAsia="sk-SK"/>
        </w:rPr>
        <w:t xml:space="preserve"> myslí</w:t>
      </w:r>
      <w:r w:rsidRPr="0088580E">
        <w:rPr>
          <w:lang w:eastAsia="sk-SK"/>
        </w:rPr>
        <w:t xml:space="preserve"> na pojem z učiva, ktoré už bolo odučené. Ostatní žiaci mu dávajú otázky,</w:t>
      </w:r>
      <w:r>
        <w:rPr>
          <w:lang w:eastAsia="sk-SK"/>
        </w:rPr>
        <w:t xml:space="preserve"> </w:t>
      </w:r>
      <w:r w:rsidRPr="00B07ADB">
        <w:rPr>
          <w:lang w:eastAsia="sk-SK"/>
        </w:rPr>
        <w:t>na ktoré sa dá odpovedať ÁNO a NIE</w:t>
      </w:r>
      <w:r w:rsidRPr="0088580E">
        <w:rPr>
          <w:lang w:eastAsia="sk-SK"/>
        </w:rPr>
        <w:t> </w:t>
      </w:r>
    </w:p>
    <w:p w:rsidR="00AA566B" w:rsidRPr="0088580E" w:rsidRDefault="00AA566B" w:rsidP="00620BA8">
      <w:pPr>
        <w:spacing w:after="0" w:line="240" w:lineRule="auto"/>
        <w:ind w:left="1080"/>
        <w:contextualSpacing/>
        <w:jc w:val="both"/>
        <w:rPr>
          <w:lang w:eastAsia="sk-SK"/>
        </w:rPr>
      </w:pPr>
    </w:p>
    <w:p w:rsidR="00D50194" w:rsidRDefault="00D50194" w:rsidP="00D50194">
      <w:pPr>
        <w:numPr>
          <w:ilvl w:val="0"/>
          <w:numId w:val="3"/>
        </w:numPr>
        <w:spacing w:after="0" w:line="240" w:lineRule="auto"/>
        <w:contextualSpacing/>
        <w:jc w:val="both"/>
        <w:rPr>
          <w:lang w:eastAsia="sk-SK"/>
        </w:rPr>
      </w:pPr>
      <w:r w:rsidRPr="00B07ADB">
        <w:rPr>
          <w:i/>
          <w:iCs/>
          <w:lang w:eastAsia="sk-SK"/>
        </w:rPr>
        <w:t>Krátke rečnícke cvičenia</w:t>
      </w:r>
      <w:r w:rsidR="00013FE2">
        <w:rPr>
          <w:i/>
          <w:iCs/>
          <w:lang w:eastAsia="sk-SK"/>
        </w:rPr>
        <w:t>:</w:t>
      </w:r>
      <w:r>
        <w:rPr>
          <w:i/>
          <w:iCs/>
          <w:lang w:eastAsia="sk-SK"/>
        </w:rPr>
        <w:t xml:space="preserve"> </w:t>
      </w:r>
      <w:r w:rsidRPr="0088580E">
        <w:rPr>
          <w:lang w:eastAsia="sk-SK"/>
        </w:rPr>
        <w:t xml:space="preserve">na lístky </w:t>
      </w:r>
      <w:r>
        <w:rPr>
          <w:lang w:eastAsia="sk-SK"/>
        </w:rPr>
        <w:t xml:space="preserve">si </w:t>
      </w:r>
      <w:r w:rsidRPr="0088580E">
        <w:rPr>
          <w:lang w:eastAsia="sk-SK"/>
        </w:rPr>
        <w:t>pripraví</w:t>
      </w:r>
      <w:r>
        <w:rPr>
          <w:lang w:eastAsia="sk-SK"/>
        </w:rPr>
        <w:t>me</w:t>
      </w:r>
      <w:r w:rsidRPr="0088580E">
        <w:rPr>
          <w:lang w:eastAsia="sk-SK"/>
        </w:rPr>
        <w:t xml:space="preserve"> rôzne témy, ktoré sú vhodné na rozprávanie príbehu. </w:t>
      </w:r>
      <w:r>
        <w:rPr>
          <w:lang w:eastAsia="sk-SK"/>
        </w:rPr>
        <w:t>Deti</w:t>
      </w:r>
      <w:r w:rsidRPr="0088580E">
        <w:rPr>
          <w:lang w:eastAsia="sk-SK"/>
        </w:rPr>
        <w:t xml:space="preserve"> si vytiahnu lístok s témou. Pripravia si krátke rozprávanie. </w:t>
      </w:r>
    </w:p>
    <w:p w:rsidR="009457AF" w:rsidRDefault="009457AF" w:rsidP="009457AF">
      <w:pPr>
        <w:spacing w:after="0" w:line="240" w:lineRule="auto"/>
        <w:contextualSpacing/>
        <w:jc w:val="both"/>
        <w:rPr>
          <w:lang w:eastAsia="sk-SK"/>
        </w:rPr>
      </w:pPr>
    </w:p>
    <w:p w:rsidR="009457AF" w:rsidRPr="0088580E" w:rsidRDefault="009457AF" w:rsidP="009457AF">
      <w:pPr>
        <w:spacing w:after="0" w:line="240" w:lineRule="auto"/>
        <w:contextualSpacing/>
        <w:jc w:val="both"/>
        <w:rPr>
          <w:lang w:eastAsia="sk-SK"/>
        </w:rPr>
      </w:pPr>
    </w:p>
    <w:p w:rsidR="00D50194" w:rsidRPr="00013FE2" w:rsidRDefault="00D50194" w:rsidP="00013FE2">
      <w:pPr>
        <w:numPr>
          <w:ilvl w:val="0"/>
          <w:numId w:val="3"/>
        </w:numPr>
        <w:spacing w:after="0" w:line="240" w:lineRule="auto"/>
        <w:contextualSpacing/>
        <w:jc w:val="both"/>
        <w:rPr>
          <w:i/>
          <w:iCs/>
          <w:lang w:eastAsia="sk-SK"/>
        </w:rPr>
      </w:pPr>
      <w:r w:rsidRPr="0018286D">
        <w:rPr>
          <w:i/>
          <w:iCs/>
          <w:lang w:eastAsia="sk-SK"/>
        </w:rPr>
        <w:t>Hranie rolí, scénky a</w:t>
      </w:r>
      <w:r w:rsidR="00013FE2">
        <w:rPr>
          <w:i/>
          <w:iCs/>
          <w:lang w:eastAsia="sk-SK"/>
        </w:rPr>
        <w:t> </w:t>
      </w:r>
      <w:r w:rsidRPr="0018286D">
        <w:rPr>
          <w:i/>
          <w:iCs/>
          <w:lang w:eastAsia="sk-SK"/>
        </w:rPr>
        <w:t>dramatizácia</w:t>
      </w:r>
      <w:r w:rsidR="00013FE2">
        <w:rPr>
          <w:i/>
          <w:iCs/>
          <w:lang w:eastAsia="sk-SK"/>
        </w:rPr>
        <w:t xml:space="preserve">: </w:t>
      </w:r>
      <w:r w:rsidRPr="0018286D">
        <w:rPr>
          <w:lang w:eastAsia="sk-SK"/>
        </w:rPr>
        <w:t xml:space="preserve">Pri dramatizácii </w:t>
      </w:r>
      <w:r>
        <w:rPr>
          <w:lang w:eastAsia="sk-SK"/>
        </w:rPr>
        <w:t>deti</w:t>
      </w:r>
      <w:r w:rsidRPr="0018286D">
        <w:rPr>
          <w:lang w:eastAsia="sk-SK"/>
        </w:rPr>
        <w:t xml:space="preserve"> text verne alebo voľne reprodukujú podľa úloh, pri čom sa pohybujú v priestore, využívajú gestá a mimiku. Vychádzame z textu, ktorý </w:t>
      </w:r>
      <w:r>
        <w:rPr>
          <w:lang w:eastAsia="sk-SK"/>
        </w:rPr>
        <w:t>deti</w:t>
      </w:r>
      <w:r w:rsidRPr="0018286D">
        <w:rPr>
          <w:lang w:eastAsia="sk-SK"/>
        </w:rPr>
        <w:t xml:space="preserve"> čítali na vyučovaní. Takouto formou si  budú upevňovať vedomosti, rozvíjať si slovnú zásobu, uvedomovať si konanie postáv a </w:t>
      </w:r>
      <w:r>
        <w:rPr>
          <w:lang w:eastAsia="sk-SK"/>
        </w:rPr>
        <w:t>komunikovať</w:t>
      </w:r>
      <w:r w:rsidRPr="0018286D">
        <w:rPr>
          <w:lang w:eastAsia="sk-SK"/>
        </w:rPr>
        <w:t xml:space="preserve">. Hranie rolí na rozdiel od scénky nebude mať vopred pripravený scenár. Bude zadaná iba situácia a úlohy, ktoré majú </w:t>
      </w:r>
      <w:r>
        <w:rPr>
          <w:lang w:eastAsia="sk-SK"/>
        </w:rPr>
        <w:t>deti</w:t>
      </w:r>
      <w:r w:rsidRPr="0018286D">
        <w:rPr>
          <w:lang w:eastAsia="sk-SK"/>
        </w:rPr>
        <w:t xml:space="preserve"> zahrať. Pri scénkach bude scenár vopred pripravený. Štvrtáci si môžu scenár napísať sami. Pri dramatizácii </w:t>
      </w:r>
      <w:r>
        <w:rPr>
          <w:lang w:eastAsia="sk-SK"/>
        </w:rPr>
        <w:t>deti</w:t>
      </w:r>
      <w:r w:rsidRPr="0018286D">
        <w:rPr>
          <w:lang w:eastAsia="sk-SK"/>
        </w:rPr>
        <w:t xml:space="preserve"> najprv uvediem</w:t>
      </w:r>
      <w:r>
        <w:rPr>
          <w:lang w:eastAsia="sk-SK"/>
        </w:rPr>
        <w:t>e</w:t>
      </w:r>
      <w:r w:rsidRPr="0018286D">
        <w:rPr>
          <w:lang w:eastAsia="sk-SK"/>
        </w:rPr>
        <w:t xml:space="preserve"> do dramatickej situácie čítaním  alebo prerozprávaním deja, potom rozdelíme triedu do skupín. Určíme si časový limit, po uplynutí časového limitu </w:t>
      </w:r>
      <w:r>
        <w:rPr>
          <w:lang w:eastAsia="sk-SK"/>
        </w:rPr>
        <w:t>deti</w:t>
      </w:r>
      <w:r w:rsidRPr="0018286D">
        <w:rPr>
          <w:lang w:eastAsia="sk-SK"/>
        </w:rPr>
        <w:t xml:space="preserve"> predvedú svoju dramatizáciu. Záver patrí spoločnému hodnoteniu nielen výkonu, ale aj charakterov. </w:t>
      </w:r>
    </w:p>
    <w:p w:rsidR="00AA566B" w:rsidRPr="0018286D" w:rsidRDefault="00AA566B" w:rsidP="00D50194">
      <w:pPr>
        <w:ind w:left="1080"/>
        <w:contextualSpacing/>
        <w:jc w:val="both"/>
        <w:rPr>
          <w:lang w:eastAsia="sk-SK"/>
        </w:rPr>
      </w:pPr>
    </w:p>
    <w:p w:rsidR="00D50194" w:rsidRPr="0018286D" w:rsidRDefault="00D50194" w:rsidP="00013FE2">
      <w:pPr>
        <w:numPr>
          <w:ilvl w:val="0"/>
          <w:numId w:val="3"/>
        </w:numPr>
        <w:spacing w:after="0" w:line="240" w:lineRule="auto"/>
        <w:contextualSpacing/>
        <w:jc w:val="both"/>
        <w:rPr>
          <w:lang w:eastAsia="sk-SK"/>
        </w:rPr>
      </w:pPr>
      <w:r w:rsidRPr="0018286D">
        <w:rPr>
          <w:i/>
          <w:iCs/>
          <w:lang w:eastAsia="sk-SK"/>
        </w:rPr>
        <w:t>Diskusia</w:t>
      </w:r>
      <w:r w:rsidR="00013FE2">
        <w:rPr>
          <w:lang w:eastAsia="sk-SK"/>
        </w:rPr>
        <w:t xml:space="preserve">: </w:t>
      </w:r>
      <w:r w:rsidRPr="0018286D">
        <w:rPr>
          <w:lang w:eastAsia="sk-SK"/>
        </w:rPr>
        <w:t xml:space="preserve">Vyberieme veku primeranú tému, ktorá </w:t>
      </w:r>
      <w:r>
        <w:rPr>
          <w:lang w:eastAsia="sk-SK"/>
        </w:rPr>
        <w:t>deti</w:t>
      </w:r>
      <w:r w:rsidRPr="0018286D">
        <w:rPr>
          <w:lang w:eastAsia="sk-SK"/>
        </w:rPr>
        <w:t xml:space="preserve"> zaujíma. Žiaci si doma napíšu k danej téme diskusný príspevok. V škole si žiaci sadnú do kruhu a snažia sa bez čítania povedať k danej téme to, čo si doma pripravili. </w:t>
      </w:r>
      <w:r>
        <w:rPr>
          <w:lang w:eastAsia="sk-SK"/>
        </w:rPr>
        <w:t>Vyberieme si spoločne</w:t>
      </w:r>
      <w:r w:rsidRPr="0018286D">
        <w:rPr>
          <w:lang w:eastAsia="sk-SK"/>
        </w:rPr>
        <w:t xml:space="preserve"> moderátora</w:t>
      </w:r>
      <w:r>
        <w:rPr>
          <w:lang w:eastAsia="sk-SK"/>
        </w:rPr>
        <w:t>.</w:t>
      </w:r>
      <w:r w:rsidRPr="0018286D">
        <w:rPr>
          <w:lang w:eastAsia="sk-SK"/>
        </w:rPr>
        <w:t xml:space="preserve"> </w:t>
      </w:r>
      <w:r>
        <w:rPr>
          <w:lang w:eastAsia="sk-SK"/>
        </w:rPr>
        <w:t xml:space="preserve"> N</w:t>
      </w:r>
      <w:r w:rsidRPr="0018286D">
        <w:rPr>
          <w:lang w:eastAsia="sk-SK"/>
        </w:rPr>
        <w:t xml:space="preserve">a záver diskusie, kde sa zhrnú jednotlivé názory </w:t>
      </w:r>
      <w:r>
        <w:rPr>
          <w:lang w:eastAsia="sk-SK"/>
        </w:rPr>
        <w:t>detí</w:t>
      </w:r>
      <w:r w:rsidRPr="0018286D">
        <w:rPr>
          <w:lang w:eastAsia="sk-SK"/>
        </w:rPr>
        <w:t xml:space="preserve"> </w:t>
      </w:r>
      <w:r>
        <w:rPr>
          <w:lang w:eastAsia="sk-SK"/>
        </w:rPr>
        <w:t>s</w:t>
      </w:r>
      <w:r w:rsidRPr="0018286D">
        <w:rPr>
          <w:lang w:eastAsia="sk-SK"/>
        </w:rPr>
        <w:t>a moderátor pokúsi vyvodiť aj určité riešenia. Z diskusie si môže</w:t>
      </w:r>
      <w:r>
        <w:rPr>
          <w:lang w:eastAsia="sk-SK"/>
        </w:rPr>
        <w:t>me</w:t>
      </w:r>
      <w:r w:rsidRPr="0018286D">
        <w:rPr>
          <w:lang w:eastAsia="sk-SK"/>
        </w:rPr>
        <w:t xml:space="preserve"> urobiť videonahrávku a na ďalšej hodine si môže</w:t>
      </w:r>
      <w:r>
        <w:rPr>
          <w:lang w:eastAsia="sk-SK"/>
        </w:rPr>
        <w:t xml:space="preserve">me </w:t>
      </w:r>
      <w:r w:rsidRPr="0018286D">
        <w:rPr>
          <w:lang w:eastAsia="sk-SK"/>
        </w:rPr>
        <w:t xml:space="preserve">zhodnotiť svoj výkon a zobrať si </w:t>
      </w:r>
      <w:r>
        <w:rPr>
          <w:lang w:eastAsia="sk-SK"/>
        </w:rPr>
        <w:t>z</w:t>
      </w:r>
      <w:r w:rsidRPr="0018286D">
        <w:rPr>
          <w:lang w:eastAsia="sk-SK"/>
        </w:rPr>
        <w:t xml:space="preserve"> svojho </w:t>
      </w:r>
      <w:r>
        <w:rPr>
          <w:lang w:eastAsia="sk-SK"/>
        </w:rPr>
        <w:t>výstupu</w:t>
      </w:r>
      <w:r w:rsidRPr="0018286D">
        <w:rPr>
          <w:lang w:eastAsia="sk-SK"/>
        </w:rPr>
        <w:t xml:space="preserve"> určité ponaučenie do budúcnosti.</w:t>
      </w:r>
    </w:p>
    <w:p w:rsidR="00D50194" w:rsidRPr="0013375B" w:rsidRDefault="00D50194" w:rsidP="00D50194">
      <w:pPr>
        <w:ind w:left="1080"/>
        <w:contextualSpacing/>
        <w:jc w:val="both"/>
        <w:rPr>
          <w:lang w:eastAsia="sk-SK"/>
        </w:rPr>
      </w:pPr>
    </w:p>
    <w:p w:rsidR="00D50194" w:rsidRDefault="00D50194" w:rsidP="00D50194">
      <w:pPr>
        <w:contextualSpacing/>
        <w:jc w:val="both"/>
        <w:rPr>
          <w:bCs/>
          <w:lang w:eastAsia="sk-SK"/>
        </w:rPr>
      </w:pPr>
    </w:p>
    <w:p w:rsidR="00323CE9" w:rsidRPr="00323CE9" w:rsidRDefault="00323CE9" w:rsidP="002A5388">
      <w:pPr>
        <w:rPr>
          <w:bCs/>
        </w:rPr>
      </w:pPr>
    </w:p>
    <w:p w:rsidR="00966F49" w:rsidRDefault="00966F49">
      <w:r>
        <w:t xml:space="preserve">Vypracovala:   Mgr. Viola Rokošná </w:t>
      </w:r>
    </w:p>
    <w:p w:rsidR="00F71282" w:rsidRDefault="00966F49">
      <w:r>
        <w:t xml:space="preserve">                         ZŠ Budatínka 61</w:t>
      </w:r>
      <w:r w:rsidR="00506D3C">
        <w:t>,</w:t>
      </w:r>
      <w:r>
        <w:t xml:space="preserve"> Bratislava</w:t>
      </w:r>
    </w:p>
    <w:sectPr w:rsidR="00F712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5B3886"/>
    <w:multiLevelType w:val="hybridMultilevel"/>
    <w:tmpl w:val="28C8F5B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520849"/>
    <w:multiLevelType w:val="hybridMultilevel"/>
    <w:tmpl w:val="C9DECBA8"/>
    <w:lvl w:ilvl="0" w:tplc="E36055E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E92C5C"/>
    <w:multiLevelType w:val="hybridMultilevel"/>
    <w:tmpl w:val="9EE670AE"/>
    <w:lvl w:ilvl="0" w:tplc="6040D63E">
      <w:start w:val="1"/>
      <w:numFmt w:val="upperLetter"/>
      <w:lvlText w:val="%1."/>
      <w:lvlJc w:val="left"/>
      <w:pPr>
        <w:ind w:left="780" w:hanging="420"/>
      </w:pPr>
      <w:rPr>
        <w:rFonts w:eastAsia="Calibri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B364FE"/>
    <w:multiLevelType w:val="hybridMultilevel"/>
    <w:tmpl w:val="89DA1A70"/>
    <w:lvl w:ilvl="0" w:tplc="8556D6C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2B1"/>
    <w:rsid w:val="00013FE2"/>
    <w:rsid w:val="000C31E6"/>
    <w:rsid w:val="001D08A8"/>
    <w:rsid w:val="001D4695"/>
    <w:rsid w:val="002A5388"/>
    <w:rsid w:val="00323CE9"/>
    <w:rsid w:val="003251D0"/>
    <w:rsid w:val="004E36D7"/>
    <w:rsid w:val="00506D3C"/>
    <w:rsid w:val="00524160"/>
    <w:rsid w:val="00620BA8"/>
    <w:rsid w:val="0065781B"/>
    <w:rsid w:val="006678D4"/>
    <w:rsid w:val="0080047B"/>
    <w:rsid w:val="00853F65"/>
    <w:rsid w:val="009457AF"/>
    <w:rsid w:val="00966F49"/>
    <w:rsid w:val="009F6827"/>
    <w:rsid w:val="00AA566B"/>
    <w:rsid w:val="00B420CD"/>
    <w:rsid w:val="00BD22B1"/>
    <w:rsid w:val="00CB689A"/>
    <w:rsid w:val="00D50194"/>
    <w:rsid w:val="00D95736"/>
    <w:rsid w:val="00F7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68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4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68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4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momjunction.com/articles/communication-games-for-kids_00349640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creation.com/communication-fundamentals-10-fun-ways-to-teach-children-effective-communication-skil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5144D-952C-4E71-88E8-8B1220628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3</Pages>
  <Words>950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 Rokošná</dc:creator>
  <cp:lastModifiedBy>Viola Rokošná</cp:lastModifiedBy>
  <cp:revision>27</cp:revision>
  <dcterms:created xsi:type="dcterms:W3CDTF">2021-06-19T14:05:00Z</dcterms:created>
  <dcterms:modified xsi:type="dcterms:W3CDTF">2021-06-20T14:43:00Z</dcterms:modified>
</cp:coreProperties>
</file>